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F707" w14:textId="77777777" w:rsidR="001C4B21" w:rsidRDefault="001C4B21" w:rsidP="00783D38">
      <w:pPr>
        <w:spacing w:line="288" w:lineRule="auto"/>
        <w:jc w:val="center"/>
        <w:outlineLvl w:val="0"/>
        <w:rPr>
          <w:b/>
          <w:sz w:val="28"/>
          <w:szCs w:val="28"/>
          <w:lang w:val="en-US"/>
        </w:rPr>
      </w:pPr>
      <w:r w:rsidRPr="00727EEE">
        <w:rPr>
          <w:b/>
          <w:sz w:val="28"/>
          <w:szCs w:val="28"/>
        </w:rPr>
        <w:t xml:space="preserve">GIẢI QUYẾT KHIẾU NẠI </w:t>
      </w:r>
      <w:r>
        <w:rPr>
          <w:b/>
          <w:sz w:val="28"/>
          <w:szCs w:val="28"/>
          <w:lang w:val="en-US"/>
        </w:rPr>
        <w:t>CỦA CÔNG DÂN ĐỐI VỚI</w:t>
      </w:r>
      <w:r w:rsidRPr="00727EEE">
        <w:rPr>
          <w:b/>
          <w:sz w:val="28"/>
          <w:szCs w:val="28"/>
        </w:rPr>
        <w:t xml:space="preserve"> QUYẾT ĐỊNH HÀNH CHÍNH, HÀNH VI HÀNH CHÍNH </w:t>
      </w:r>
      <w:r>
        <w:rPr>
          <w:b/>
          <w:sz w:val="28"/>
          <w:szCs w:val="28"/>
          <w:lang w:val="en-US"/>
        </w:rPr>
        <w:t>CỦA</w:t>
      </w:r>
      <w:r w:rsidRPr="00727EEE">
        <w:rPr>
          <w:b/>
          <w:sz w:val="28"/>
          <w:szCs w:val="28"/>
        </w:rPr>
        <w:t xml:space="preserve"> LỰC LƯỢNG </w:t>
      </w:r>
    </w:p>
    <w:p w14:paraId="65D3F253" w14:textId="0F0450EB" w:rsidR="001C4B21" w:rsidRDefault="001C4B21" w:rsidP="00783D38">
      <w:pPr>
        <w:spacing w:line="288" w:lineRule="auto"/>
        <w:jc w:val="center"/>
        <w:outlineLvl w:val="0"/>
        <w:rPr>
          <w:b/>
          <w:sz w:val="28"/>
          <w:szCs w:val="28"/>
          <w:lang w:val="en-US"/>
        </w:rPr>
      </w:pPr>
      <w:r w:rsidRPr="00727EEE">
        <w:rPr>
          <w:b/>
          <w:sz w:val="28"/>
          <w:szCs w:val="28"/>
        </w:rPr>
        <w:t xml:space="preserve">CÔNG AN NHÂN DÂN THUỘC THẨM QUYỀN GIẢI QUYẾT </w:t>
      </w:r>
    </w:p>
    <w:p w14:paraId="76164B33" w14:textId="27C258C3" w:rsidR="00783D38" w:rsidRPr="00783D38" w:rsidRDefault="001C4B21" w:rsidP="00783D38">
      <w:pPr>
        <w:spacing w:line="288" w:lineRule="auto"/>
        <w:jc w:val="center"/>
        <w:outlineLvl w:val="0"/>
        <w:rPr>
          <w:b/>
          <w:sz w:val="28"/>
          <w:szCs w:val="28"/>
          <w:lang w:val="en-US"/>
        </w:rPr>
      </w:pPr>
      <w:r w:rsidRPr="00727EEE">
        <w:rPr>
          <w:b/>
          <w:sz w:val="28"/>
          <w:szCs w:val="28"/>
        </w:rPr>
        <w:t>CỦA CÔNG AN</w:t>
      </w:r>
      <w:r>
        <w:rPr>
          <w:b/>
          <w:sz w:val="28"/>
          <w:szCs w:val="28"/>
          <w:lang w:val="en-US"/>
        </w:rPr>
        <w:t xml:space="preserve"> CẤP XÃ </w:t>
      </w:r>
    </w:p>
    <w:p w14:paraId="504FEB39" w14:textId="77777777" w:rsidR="001F0B47" w:rsidRPr="00B07E98" w:rsidRDefault="001F0B47" w:rsidP="001F0B47">
      <w:pPr>
        <w:pStyle w:val="Heading1"/>
        <w:spacing w:before="0" w:beforeAutospacing="0" w:after="0" w:afterAutospacing="0"/>
        <w:jc w:val="center"/>
        <w:rPr>
          <w:spacing w:val="2"/>
          <w:kern w:val="16"/>
          <w:position w:val="2"/>
          <w:sz w:val="28"/>
          <w:szCs w:val="28"/>
          <w:lang w:val="en-GB"/>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400"/>
      </w:tblGrid>
      <w:tr w:rsidR="001F0B47" w:rsidRPr="00853022" w14:paraId="4D2DE878" w14:textId="77777777">
        <w:trPr>
          <w:trHeight w:val="789"/>
        </w:trPr>
        <w:tc>
          <w:tcPr>
            <w:tcW w:w="980" w:type="dxa"/>
            <w:vMerge w:val="restart"/>
          </w:tcPr>
          <w:p w14:paraId="24FFC1C0" w14:textId="77777777" w:rsidR="001F0B47" w:rsidRPr="001C4B21" w:rsidRDefault="001F0B47" w:rsidP="006D54FC">
            <w:pPr>
              <w:spacing w:before="120" w:line="288" w:lineRule="auto"/>
              <w:rPr>
                <w:sz w:val="28"/>
                <w:szCs w:val="28"/>
                <w:lang w:val="en-US"/>
              </w:rPr>
            </w:pPr>
          </w:p>
          <w:p w14:paraId="02B8A6A4" w14:textId="77777777" w:rsidR="001F0B47" w:rsidRPr="001C4B21" w:rsidRDefault="001F0B47" w:rsidP="006D54FC">
            <w:pPr>
              <w:spacing w:before="120" w:line="288" w:lineRule="auto"/>
              <w:rPr>
                <w:b/>
                <w:sz w:val="28"/>
                <w:szCs w:val="28"/>
                <w:lang w:val="en-US"/>
              </w:rPr>
            </w:pPr>
            <w:r w:rsidRPr="001C4B21">
              <w:rPr>
                <w:b/>
                <w:sz w:val="28"/>
                <w:szCs w:val="28"/>
                <w:lang w:val="en-US"/>
              </w:rPr>
              <w:t xml:space="preserve">    1</w:t>
            </w:r>
          </w:p>
        </w:tc>
        <w:tc>
          <w:tcPr>
            <w:tcW w:w="8400" w:type="dxa"/>
            <w:vAlign w:val="center"/>
          </w:tcPr>
          <w:p w14:paraId="00DD846D" w14:textId="77777777" w:rsidR="001F0B47" w:rsidRPr="001C4B21" w:rsidRDefault="001F0B47" w:rsidP="006D54FC">
            <w:pPr>
              <w:spacing w:before="120" w:line="288" w:lineRule="auto"/>
              <w:rPr>
                <w:b/>
                <w:sz w:val="28"/>
                <w:szCs w:val="28"/>
                <w:lang w:val="en-US"/>
              </w:rPr>
            </w:pPr>
            <w:r w:rsidRPr="001C4B21">
              <w:rPr>
                <w:b/>
                <w:spacing w:val="2"/>
                <w:kern w:val="16"/>
                <w:position w:val="2"/>
                <w:sz w:val="28"/>
                <w:szCs w:val="28"/>
                <w:lang w:val="en-GB"/>
              </w:rPr>
              <w:t>Trình tự thực hiện</w:t>
            </w:r>
          </w:p>
        </w:tc>
      </w:tr>
      <w:tr w:rsidR="001F0B47" w:rsidRPr="00853022" w14:paraId="77E01D07" w14:textId="77777777">
        <w:trPr>
          <w:trHeight w:val="2437"/>
        </w:trPr>
        <w:tc>
          <w:tcPr>
            <w:tcW w:w="980" w:type="dxa"/>
            <w:vMerge/>
          </w:tcPr>
          <w:p w14:paraId="753C2E22" w14:textId="77777777" w:rsidR="001F0B47" w:rsidRPr="001C4B21" w:rsidRDefault="001F0B47" w:rsidP="006D54FC">
            <w:pPr>
              <w:spacing w:before="120" w:line="288" w:lineRule="auto"/>
              <w:rPr>
                <w:sz w:val="28"/>
                <w:szCs w:val="28"/>
                <w:lang w:val="en-US"/>
              </w:rPr>
            </w:pPr>
          </w:p>
        </w:tc>
        <w:tc>
          <w:tcPr>
            <w:tcW w:w="8400" w:type="dxa"/>
          </w:tcPr>
          <w:p w14:paraId="20C2C6B0" w14:textId="77777777" w:rsidR="001F0B47" w:rsidRPr="001C4B21" w:rsidRDefault="001F0B47" w:rsidP="006D54FC">
            <w:pPr>
              <w:pStyle w:val="Heading1"/>
              <w:spacing w:before="120" w:beforeAutospacing="0" w:after="0" w:afterAutospacing="0" w:line="288" w:lineRule="auto"/>
              <w:jc w:val="both"/>
              <w:rPr>
                <w:b w:val="0"/>
                <w:kern w:val="16"/>
                <w:position w:val="2"/>
                <w:sz w:val="28"/>
                <w:szCs w:val="28"/>
                <w:lang w:val="en-GB"/>
              </w:rPr>
            </w:pPr>
            <w:r w:rsidRPr="001C4B21">
              <w:rPr>
                <w:kern w:val="16"/>
                <w:position w:val="2"/>
                <w:sz w:val="28"/>
                <w:szCs w:val="28"/>
                <w:lang w:val="en-GB"/>
              </w:rPr>
              <w:t xml:space="preserve">Bước 1: </w:t>
            </w:r>
            <w:r w:rsidRPr="001C4B21">
              <w:rPr>
                <w:b w:val="0"/>
                <w:kern w:val="16"/>
                <w:position w:val="2"/>
                <w:sz w:val="28"/>
                <w:szCs w:val="28"/>
                <w:lang w:val="en-GB"/>
              </w:rPr>
              <w:t>Chuẩn bị hồ sơ theo quy định của pháp luật.</w:t>
            </w:r>
          </w:p>
          <w:p w14:paraId="6B4D1CFC" w14:textId="77777777" w:rsidR="001F0B47" w:rsidRPr="001C4B21" w:rsidRDefault="001F0B47" w:rsidP="006D54FC">
            <w:pPr>
              <w:pStyle w:val="Heading1"/>
              <w:spacing w:before="120" w:beforeAutospacing="0" w:after="0" w:afterAutospacing="0" w:line="288" w:lineRule="auto"/>
              <w:jc w:val="both"/>
              <w:rPr>
                <w:b w:val="0"/>
                <w:kern w:val="16"/>
                <w:position w:val="2"/>
                <w:sz w:val="28"/>
                <w:szCs w:val="28"/>
                <w:lang w:val="en-GB"/>
              </w:rPr>
            </w:pPr>
            <w:r w:rsidRPr="001C4B21">
              <w:rPr>
                <w:kern w:val="16"/>
                <w:position w:val="2"/>
                <w:sz w:val="28"/>
                <w:szCs w:val="28"/>
                <w:lang w:val="en-GB"/>
              </w:rPr>
              <w:t>Bước 2:</w:t>
            </w:r>
            <w:r w:rsidRPr="001C4B21">
              <w:rPr>
                <w:b w:val="0"/>
                <w:kern w:val="16"/>
                <w:position w:val="2"/>
                <w:sz w:val="28"/>
                <w:szCs w:val="28"/>
                <w:lang w:val="en-GB"/>
              </w:rPr>
              <w:t xml:space="preserve"> Nộp hồ sơ qua bưu điện hoặc tại Phòng Tiếp Công dân Công an cấp xã.</w:t>
            </w:r>
          </w:p>
          <w:p w14:paraId="085DE197" w14:textId="77777777" w:rsidR="001F0B47" w:rsidRPr="001C4B21" w:rsidRDefault="001F0B47" w:rsidP="006D54FC">
            <w:pPr>
              <w:spacing w:before="120" w:line="288" w:lineRule="auto"/>
              <w:jc w:val="both"/>
              <w:rPr>
                <w:sz w:val="28"/>
                <w:szCs w:val="28"/>
                <w:lang w:val="en-US"/>
              </w:rPr>
            </w:pPr>
            <w:r w:rsidRPr="001C4B21">
              <w:rPr>
                <w:sz w:val="28"/>
                <w:szCs w:val="28"/>
                <w:lang w:val="en-US"/>
              </w:rPr>
              <w:t>Căn cứ quy định của pháp luật, Trưởng Công an cấp xã xử lý, giải quyết theo quy định của pháp luật.</w:t>
            </w:r>
          </w:p>
          <w:p w14:paraId="14A42304" w14:textId="77777777" w:rsidR="001F0B47" w:rsidRPr="001C4B21" w:rsidRDefault="001F0B47" w:rsidP="006D54FC">
            <w:pPr>
              <w:spacing w:before="120" w:line="288" w:lineRule="auto"/>
              <w:jc w:val="both"/>
              <w:rPr>
                <w:kern w:val="16"/>
                <w:position w:val="2"/>
                <w:sz w:val="28"/>
                <w:szCs w:val="28"/>
              </w:rPr>
            </w:pPr>
            <w:r w:rsidRPr="001C4B21">
              <w:rPr>
                <w:b/>
                <w:sz w:val="28"/>
                <w:szCs w:val="28"/>
              </w:rPr>
              <w:t xml:space="preserve">Bước </w:t>
            </w:r>
            <w:r w:rsidRPr="001C4B21">
              <w:rPr>
                <w:b/>
                <w:sz w:val="28"/>
                <w:szCs w:val="28"/>
                <w:lang w:val="en-US"/>
              </w:rPr>
              <w:t>3</w:t>
            </w:r>
            <w:r w:rsidRPr="001C4B21">
              <w:rPr>
                <w:b/>
                <w:sz w:val="28"/>
                <w:szCs w:val="28"/>
              </w:rPr>
              <w:t>:</w:t>
            </w:r>
            <w:r w:rsidRPr="001C4B21">
              <w:rPr>
                <w:sz w:val="28"/>
                <w:szCs w:val="28"/>
              </w:rPr>
              <w:t xml:space="preserve"> </w:t>
            </w:r>
            <w:r w:rsidRPr="001C4B21">
              <w:rPr>
                <w:sz w:val="28"/>
                <w:szCs w:val="28"/>
                <w:lang w:val="en-US"/>
              </w:rPr>
              <w:t>Kết quả giải quyết được trả qua đường bưu điện.</w:t>
            </w:r>
          </w:p>
        </w:tc>
      </w:tr>
      <w:tr w:rsidR="001F0B47" w:rsidRPr="00853022" w14:paraId="7F4F6460" w14:textId="77777777">
        <w:trPr>
          <w:trHeight w:val="585"/>
        </w:trPr>
        <w:tc>
          <w:tcPr>
            <w:tcW w:w="980" w:type="dxa"/>
            <w:vMerge w:val="restart"/>
          </w:tcPr>
          <w:p w14:paraId="6BC687CE" w14:textId="77777777" w:rsidR="001F0B47" w:rsidRPr="001C4B21" w:rsidRDefault="001F0B47" w:rsidP="006D54FC">
            <w:pPr>
              <w:spacing w:before="120" w:line="288" w:lineRule="auto"/>
              <w:rPr>
                <w:b/>
                <w:sz w:val="28"/>
                <w:szCs w:val="28"/>
              </w:rPr>
            </w:pPr>
          </w:p>
          <w:p w14:paraId="3A54EA30" w14:textId="77777777" w:rsidR="001F0B47" w:rsidRPr="001C4B21" w:rsidRDefault="001F0B47" w:rsidP="006D54FC">
            <w:pPr>
              <w:spacing w:before="120" w:line="288" w:lineRule="auto"/>
              <w:rPr>
                <w:b/>
                <w:sz w:val="28"/>
                <w:szCs w:val="28"/>
                <w:lang w:val="en-US"/>
              </w:rPr>
            </w:pPr>
            <w:r w:rsidRPr="001C4B21">
              <w:rPr>
                <w:b/>
                <w:sz w:val="28"/>
                <w:szCs w:val="28"/>
              </w:rPr>
              <w:t xml:space="preserve">    </w:t>
            </w:r>
            <w:r w:rsidRPr="001C4B21">
              <w:rPr>
                <w:b/>
                <w:sz w:val="28"/>
                <w:szCs w:val="28"/>
                <w:lang w:val="en-US"/>
              </w:rPr>
              <w:t>2</w:t>
            </w:r>
          </w:p>
        </w:tc>
        <w:tc>
          <w:tcPr>
            <w:tcW w:w="8400" w:type="dxa"/>
            <w:vAlign w:val="center"/>
          </w:tcPr>
          <w:p w14:paraId="66A9131E" w14:textId="77777777" w:rsidR="001F0B47" w:rsidRPr="001C4B21" w:rsidRDefault="001F0B47" w:rsidP="006D54FC">
            <w:pPr>
              <w:spacing w:before="120" w:line="288" w:lineRule="auto"/>
              <w:rPr>
                <w:b/>
                <w:sz w:val="28"/>
                <w:szCs w:val="28"/>
              </w:rPr>
            </w:pPr>
            <w:r w:rsidRPr="001C4B21">
              <w:rPr>
                <w:b/>
                <w:kern w:val="16"/>
                <w:position w:val="2"/>
                <w:sz w:val="28"/>
                <w:szCs w:val="28"/>
              </w:rPr>
              <w:t>Cách thức thực hiện</w:t>
            </w:r>
          </w:p>
        </w:tc>
      </w:tr>
      <w:tr w:rsidR="001F0B47" w:rsidRPr="00853022" w14:paraId="184E3055" w14:textId="77777777">
        <w:trPr>
          <w:trHeight w:val="1234"/>
        </w:trPr>
        <w:tc>
          <w:tcPr>
            <w:tcW w:w="980" w:type="dxa"/>
            <w:vMerge/>
          </w:tcPr>
          <w:p w14:paraId="23CAA818" w14:textId="77777777" w:rsidR="001F0B47" w:rsidRPr="001C4B21" w:rsidRDefault="001F0B47" w:rsidP="006D54FC">
            <w:pPr>
              <w:spacing w:before="120" w:line="288" w:lineRule="auto"/>
              <w:rPr>
                <w:sz w:val="28"/>
                <w:szCs w:val="28"/>
              </w:rPr>
            </w:pPr>
          </w:p>
        </w:tc>
        <w:tc>
          <w:tcPr>
            <w:tcW w:w="8400" w:type="dxa"/>
          </w:tcPr>
          <w:p w14:paraId="309F65E1" w14:textId="77777777" w:rsidR="001F0B47" w:rsidRPr="001C4B21" w:rsidRDefault="001F0B47" w:rsidP="006D54FC">
            <w:pPr>
              <w:pStyle w:val="Heading1"/>
              <w:spacing w:before="120" w:beforeAutospacing="0" w:after="0" w:afterAutospacing="0" w:line="288" w:lineRule="auto"/>
              <w:rPr>
                <w:b w:val="0"/>
                <w:kern w:val="16"/>
                <w:position w:val="2"/>
                <w:sz w:val="28"/>
                <w:szCs w:val="28"/>
                <w:lang w:val="vi-VN"/>
              </w:rPr>
            </w:pPr>
            <w:r w:rsidRPr="001C4B21">
              <w:rPr>
                <w:b w:val="0"/>
                <w:kern w:val="16"/>
                <w:position w:val="2"/>
                <w:sz w:val="28"/>
                <w:szCs w:val="28"/>
                <w:lang w:val="vi-VN"/>
              </w:rPr>
              <w:t xml:space="preserve">Trực tiếp tại trụ sở Công an </w:t>
            </w:r>
            <w:r w:rsidRPr="001C4B21">
              <w:rPr>
                <w:b w:val="0"/>
                <w:kern w:val="16"/>
                <w:position w:val="2"/>
                <w:sz w:val="28"/>
                <w:szCs w:val="28"/>
                <w:lang w:val="en-US"/>
              </w:rPr>
              <w:t>cấp xã</w:t>
            </w:r>
            <w:r w:rsidRPr="001C4B21">
              <w:rPr>
                <w:b w:val="0"/>
                <w:kern w:val="16"/>
                <w:position w:val="2"/>
                <w:sz w:val="28"/>
                <w:szCs w:val="28"/>
                <w:lang w:val="vi-VN"/>
              </w:rPr>
              <w:t xml:space="preserve"> </w:t>
            </w:r>
          </w:p>
          <w:p w14:paraId="6E143550" w14:textId="77777777" w:rsidR="001F0B47" w:rsidRPr="001C4B21" w:rsidRDefault="001F0B47" w:rsidP="006D54FC">
            <w:pPr>
              <w:pStyle w:val="Heading1"/>
              <w:spacing w:before="120" w:beforeAutospacing="0" w:after="0" w:afterAutospacing="0" w:line="288" w:lineRule="auto"/>
              <w:rPr>
                <w:sz w:val="28"/>
                <w:szCs w:val="28"/>
                <w:lang w:val="vi-VN"/>
              </w:rPr>
            </w:pPr>
            <w:r w:rsidRPr="001C4B21">
              <w:rPr>
                <w:b w:val="0"/>
                <w:kern w:val="16"/>
                <w:position w:val="2"/>
                <w:sz w:val="28"/>
                <w:szCs w:val="28"/>
                <w:lang w:val="vi-VN"/>
              </w:rPr>
              <w:t xml:space="preserve">Thời gian: Từ thứ 2 đến thứ </w:t>
            </w:r>
            <w:r w:rsidRPr="001C4B21">
              <w:rPr>
                <w:b w:val="0"/>
                <w:kern w:val="16"/>
                <w:position w:val="2"/>
                <w:sz w:val="28"/>
                <w:szCs w:val="28"/>
                <w:lang w:val="en-US"/>
              </w:rPr>
              <w:t>6</w:t>
            </w:r>
            <w:r w:rsidRPr="001C4B21">
              <w:rPr>
                <w:b w:val="0"/>
                <w:kern w:val="16"/>
                <w:position w:val="2"/>
                <w:sz w:val="28"/>
                <w:szCs w:val="28"/>
              </w:rPr>
              <w:t xml:space="preserve"> hàng tuần</w:t>
            </w:r>
            <w:r w:rsidRPr="001C4B21">
              <w:rPr>
                <w:b w:val="0"/>
                <w:kern w:val="16"/>
                <w:position w:val="2"/>
                <w:sz w:val="28"/>
                <w:szCs w:val="28"/>
                <w:lang w:val="vi-VN"/>
              </w:rPr>
              <w:t xml:space="preserve"> (trong giờ hành chính), trừ ngày </w:t>
            </w:r>
            <w:r w:rsidRPr="001C4B21">
              <w:rPr>
                <w:b w:val="0"/>
                <w:kern w:val="16"/>
                <w:position w:val="2"/>
                <w:sz w:val="28"/>
                <w:szCs w:val="28"/>
              </w:rPr>
              <w:t xml:space="preserve">nghỉ </w:t>
            </w:r>
            <w:r w:rsidRPr="001C4B21">
              <w:rPr>
                <w:b w:val="0"/>
                <w:kern w:val="16"/>
                <w:position w:val="2"/>
                <w:sz w:val="28"/>
                <w:szCs w:val="28"/>
                <w:lang w:val="vi-VN"/>
              </w:rPr>
              <w:t xml:space="preserve">Lễ, Tết </w:t>
            </w:r>
          </w:p>
        </w:tc>
      </w:tr>
      <w:tr w:rsidR="001F0B47" w:rsidRPr="00853022" w14:paraId="703255C8" w14:textId="77777777">
        <w:trPr>
          <w:trHeight w:val="712"/>
        </w:trPr>
        <w:tc>
          <w:tcPr>
            <w:tcW w:w="980" w:type="dxa"/>
            <w:vMerge w:val="restart"/>
          </w:tcPr>
          <w:p w14:paraId="0AA0E082" w14:textId="77777777" w:rsidR="001F0B47" w:rsidRPr="001C4B21" w:rsidRDefault="001F0B47" w:rsidP="006D54FC">
            <w:pPr>
              <w:spacing w:before="120" w:line="288" w:lineRule="auto"/>
              <w:rPr>
                <w:b/>
                <w:sz w:val="28"/>
                <w:szCs w:val="28"/>
              </w:rPr>
            </w:pPr>
          </w:p>
          <w:p w14:paraId="58D19478" w14:textId="77777777" w:rsidR="001F0B47" w:rsidRPr="001C4B21" w:rsidRDefault="001F0B47" w:rsidP="006D54FC">
            <w:pPr>
              <w:spacing w:before="120" w:line="288" w:lineRule="auto"/>
              <w:rPr>
                <w:b/>
                <w:sz w:val="28"/>
                <w:szCs w:val="28"/>
                <w:lang w:val="en-US"/>
              </w:rPr>
            </w:pPr>
            <w:r w:rsidRPr="001C4B21">
              <w:rPr>
                <w:b/>
                <w:sz w:val="28"/>
                <w:szCs w:val="28"/>
              </w:rPr>
              <w:t xml:space="preserve">    </w:t>
            </w:r>
            <w:r w:rsidRPr="001C4B21">
              <w:rPr>
                <w:b/>
                <w:sz w:val="28"/>
                <w:szCs w:val="28"/>
                <w:lang w:val="en-US"/>
              </w:rPr>
              <w:t>3</w:t>
            </w:r>
          </w:p>
        </w:tc>
        <w:tc>
          <w:tcPr>
            <w:tcW w:w="8400" w:type="dxa"/>
            <w:vAlign w:val="center"/>
          </w:tcPr>
          <w:p w14:paraId="7B39B71A" w14:textId="77777777" w:rsidR="001F0B47" w:rsidRPr="001C4B21" w:rsidRDefault="001F0B47" w:rsidP="006D54FC">
            <w:pPr>
              <w:spacing w:before="120" w:line="288" w:lineRule="auto"/>
              <w:rPr>
                <w:b/>
                <w:sz w:val="28"/>
                <w:szCs w:val="28"/>
              </w:rPr>
            </w:pPr>
            <w:r w:rsidRPr="001C4B21">
              <w:rPr>
                <w:b/>
                <w:spacing w:val="2"/>
                <w:kern w:val="16"/>
                <w:position w:val="2"/>
                <w:sz w:val="28"/>
                <w:szCs w:val="28"/>
              </w:rPr>
              <w:t>Thành phần hồ sơ</w:t>
            </w:r>
          </w:p>
        </w:tc>
      </w:tr>
      <w:tr w:rsidR="001F0B47" w:rsidRPr="00853022" w14:paraId="29DD0E04" w14:textId="77777777">
        <w:trPr>
          <w:trHeight w:val="799"/>
        </w:trPr>
        <w:tc>
          <w:tcPr>
            <w:tcW w:w="980" w:type="dxa"/>
            <w:vMerge/>
          </w:tcPr>
          <w:p w14:paraId="5611C4E1" w14:textId="77777777" w:rsidR="001F0B47" w:rsidRPr="001C4B21" w:rsidRDefault="001F0B47" w:rsidP="006D54FC">
            <w:pPr>
              <w:spacing w:before="120" w:line="288" w:lineRule="auto"/>
              <w:rPr>
                <w:sz w:val="28"/>
                <w:szCs w:val="28"/>
              </w:rPr>
            </w:pPr>
          </w:p>
        </w:tc>
        <w:tc>
          <w:tcPr>
            <w:tcW w:w="8400" w:type="dxa"/>
          </w:tcPr>
          <w:p w14:paraId="02BAC2E2" w14:textId="77777777" w:rsidR="001F0B47" w:rsidRPr="001C4B21" w:rsidRDefault="001F0B47" w:rsidP="006D54FC">
            <w:pPr>
              <w:spacing w:before="120" w:line="288" w:lineRule="auto"/>
              <w:jc w:val="both"/>
              <w:rPr>
                <w:bCs/>
                <w:sz w:val="28"/>
                <w:szCs w:val="28"/>
                <w:lang w:val="en-US"/>
              </w:rPr>
            </w:pPr>
            <w:r w:rsidRPr="001C4B21">
              <w:rPr>
                <w:bCs/>
                <w:sz w:val="28"/>
                <w:szCs w:val="28"/>
                <w:lang w:val="en-US"/>
              </w:rPr>
              <w:t>1. Đơn khiếu nại hoặc bản ghi nội dung khiếu nại;</w:t>
            </w:r>
          </w:p>
          <w:p w14:paraId="51D31518" w14:textId="77777777" w:rsidR="001F0B47" w:rsidRPr="001C4B21" w:rsidRDefault="001F0B47" w:rsidP="006D54FC">
            <w:pPr>
              <w:spacing w:before="120" w:line="288" w:lineRule="auto"/>
              <w:jc w:val="both"/>
              <w:rPr>
                <w:b/>
                <w:bCs/>
                <w:sz w:val="28"/>
                <w:szCs w:val="28"/>
                <w:lang w:val="en-US"/>
              </w:rPr>
            </w:pPr>
            <w:r w:rsidRPr="001C4B21">
              <w:rPr>
                <w:bCs/>
                <w:sz w:val="28"/>
                <w:szCs w:val="28"/>
                <w:lang w:val="en-US"/>
              </w:rPr>
              <w:t>2. Các tài liệu có liên quan.</w:t>
            </w:r>
          </w:p>
        </w:tc>
      </w:tr>
      <w:tr w:rsidR="001F0B47" w:rsidRPr="00853022" w14:paraId="6C15BC76" w14:textId="77777777">
        <w:trPr>
          <w:trHeight w:val="741"/>
        </w:trPr>
        <w:tc>
          <w:tcPr>
            <w:tcW w:w="980" w:type="dxa"/>
            <w:vMerge w:val="restart"/>
          </w:tcPr>
          <w:p w14:paraId="206F8732" w14:textId="77777777" w:rsidR="001F0B47" w:rsidRPr="001C4B21" w:rsidRDefault="001F0B47" w:rsidP="006D54FC">
            <w:pPr>
              <w:spacing w:before="120" w:line="288" w:lineRule="auto"/>
              <w:rPr>
                <w:b/>
                <w:sz w:val="28"/>
                <w:szCs w:val="28"/>
                <w:lang w:val="nl-NL"/>
              </w:rPr>
            </w:pPr>
          </w:p>
          <w:p w14:paraId="71A25789" w14:textId="77777777" w:rsidR="001F0B47" w:rsidRPr="001C4B21" w:rsidRDefault="001F0B47" w:rsidP="006D54FC">
            <w:pPr>
              <w:spacing w:before="120" w:line="288" w:lineRule="auto"/>
              <w:rPr>
                <w:b/>
                <w:sz w:val="28"/>
                <w:szCs w:val="28"/>
                <w:lang w:val="en-US"/>
              </w:rPr>
            </w:pPr>
            <w:r w:rsidRPr="001C4B21">
              <w:rPr>
                <w:b/>
                <w:sz w:val="28"/>
                <w:szCs w:val="28"/>
                <w:lang w:val="nl-NL"/>
              </w:rPr>
              <w:t xml:space="preserve">   </w:t>
            </w:r>
            <w:r w:rsidRPr="001C4B21">
              <w:rPr>
                <w:b/>
                <w:sz w:val="28"/>
                <w:szCs w:val="28"/>
                <w:lang w:val="en-US"/>
              </w:rPr>
              <w:t>4</w:t>
            </w:r>
          </w:p>
        </w:tc>
        <w:tc>
          <w:tcPr>
            <w:tcW w:w="8400" w:type="dxa"/>
            <w:vAlign w:val="center"/>
          </w:tcPr>
          <w:p w14:paraId="7C0522D2" w14:textId="77777777" w:rsidR="001F0B47" w:rsidRPr="001C4B21" w:rsidRDefault="001F0B47" w:rsidP="006D54FC">
            <w:pPr>
              <w:spacing w:before="120" w:line="288" w:lineRule="auto"/>
              <w:rPr>
                <w:b/>
                <w:sz w:val="28"/>
                <w:szCs w:val="28"/>
              </w:rPr>
            </w:pPr>
            <w:r w:rsidRPr="001C4B21">
              <w:rPr>
                <w:b/>
                <w:spacing w:val="2"/>
                <w:kern w:val="16"/>
                <w:position w:val="2"/>
                <w:sz w:val="28"/>
                <w:szCs w:val="28"/>
              </w:rPr>
              <w:t>Số lượng hồ sơ</w:t>
            </w:r>
          </w:p>
        </w:tc>
      </w:tr>
      <w:tr w:rsidR="001F0B47" w:rsidRPr="00853022" w14:paraId="098BF636" w14:textId="77777777">
        <w:trPr>
          <w:trHeight w:val="722"/>
        </w:trPr>
        <w:tc>
          <w:tcPr>
            <w:tcW w:w="980" w:type="dxa"/>
            <w:vMerge/>
          </w:tcPr>
          <w:p w14:paraId="18EBE38B" w14:textId="77777777" w:rsidR="001F0B47" w:rsidRPr="001C4B21" w:rsidRDefault="001F0B47" w:rsidP="006D54FC">
            <w:pPr>
              <w:spacing w:before="120" w:line="288" w:lineRule="auto"/>
              <w:rPr>
                <w:sz w:val="28"/>
                <w:szCs w:val="28"/>
              </w:rPr>
            </w:pPr>
          </w:p>
        </w:tc>
        <w:tc>
          <w:tcPr>
            <w:tcW w:w="8400" w:type="dxa"/>
            <w:vAlign w:val="center"/>
          </w:tcPr>
          <w:p w14:paraId="2C851BE5" w14:textId="77777777" w:rsidR="001F0B47" w:rsidRPr="001C4B21" w:rsidRDefault="001F0B47" w:rsidP="006D54FC">
            <w:pPr>
              <w:spacing w:before="120" w:line="288" w:lineRule="auto"/>
              <w:rPr>
                <w:sz w:val="28"/>
                <w:szCs w:val="28"/>
              </w:rPr>
            </w:pPr>
            <w:r w:rsidRPr="001C4B21">
              <w:rPr>
                <w:spacing w:val="2"/>
                <w:kern w:val="16"/>
                <w:position w:val="2"/>
                <w:sz w:val="28"/>
                <w:szCs w:val="28"/>
              </w:rPr>
              <w:t>01 (một) bộ</w:t>
            </w:r>
          </w:p>
        </w:tc>
      </w:tr>
      <w:tr w:rsidR="001F0B47" w:rsidRPr="00853022" w14:paraId="7029BF68" w14:textId="77777777">
        <w:trPr>
          <w:trHeight w:val="610"/>
        </w:trPr>
        <w:tc>
          <w:tcPr>
            <w:tcW w:w="980" w:type="dxa"/>
            <w:vMerge w:val="restart"/>
          </w:tcPr>
          <w:p w14:paraId="59713D2C" w14:textId="77777777" w:rsidR="001F0B47" w:rsidRPr="001C4B21" w:rsidRDefault="001F0B47" w:rsidP="006D54FC">
            <w:pPr>
              <w:spacing w:before="120" w:line="288" w:lineRule="auto"/>
              <w:rPr>
                <w:sz w:val="28"/>
                <w:szCs w:val="28"/>
                <w:lang w:val="en-US"/>
              </w:rPr>
            </w:pPr>
          </w:p>
          <w:p w14:paraId="6844ACBB" w14:textId="77777777" w:rsidR="001F0B47" w:rsidRPr="001C4B21" w:rsidRDefault="001F0B47" w:rsidP="006D54FC">
            <w:pPr>
              <w:spacing w:before="120" w:line="288" w:lineRule="auto"/>
              <w:rPr>
                <w:b/>
                <w:sz w:val="28"/>
                <w:szCs w:val="28"/>
                <w:lang w:val="en-US"/>
              </w:rPr>
            </w:pPr>
            <w:r w:rsidRPr="001C4B21">
              <w:rPr>
                <w:sz w:val="28"/>
                <w:szCs w:val="28"/>
                <w:lang w:val="en-US"/>
              </w:rPr>
              <w:t xml:space="preserve">   </w:t>
            </w:r>
            <w:r w:rsidRPr="001C4B21">
              <w:rPr>
                <w:b/>
                <w:sz w:val="28"/>
                <w:szCs w:val="28"/>
                <w:lang w:val="en-US"/>
              </w:rPr>
              <w:t>5</w:t>
            </w:r>
          </w:p>
        </w:tc>
        <w:tc>
          <w:tcPr>
            <w:tcW w:w="8400" w:type="dxa"/>
            <w:vAlign w:val="center"/>
          </w:tcPr>
          <w:p w14:paraId="2DA3636B" w14:textId="77777777" w:rsidR="001F0B47" w:rsidRPr="001C4B21" w:rsidRDefault="001F0B47" w:rsidP="006D54FC">
            <w:pPr>
              <w:spacing w:before="120" w:line="288" w:lineRule="auto"/>
              <w:rPr>
                <w:b/>
                <w:sz w:val="28"/>
                <w:szCs w:val="28"/>
              </w:rPr>
            </w:pPr>
            <w:r w:rsidRPr="001C4B21">
              <w:rPr>
                <w:b/>
                <w:spacing w:val="2"/>
                <w:kern w:val="16"/>
                <w:position w:val="2"/>
                <w:sz w:val="28"/>
                <w:szCs w:val="28"/>
              </w:rPr>
              <w:t>Thời hạn giải quyết</w:t>
            </w:r>
          </w:p>
        </w:tc>
      </w:tr>
      <w:tr w:rsidR="001F0B47" w:rsidRPr="00853022" w14:paraId="2C7794DB" w14:textId="77777777">
        <w:trPr>
          <w:trHeight w:val="1426"/>
        </w:trPr>
        <w:tc>
          <w:tcPr>
            <w:tcW w:w="980" w:type="dxa"/>
            <w:vMerge/>
          </w:tcPr>
          <w:p w14:paraId="0CA0FA30" w14:textId="77777777" w:rsidR="001F0B47" w:rsidRPr="001C4B21" w:rsidRDefault="001F0B47" w:rsidP="006D54FC">
            <w:pPr>
              <w:spacing w:before="120" w:line="288" w:lineRule="auto"/>
              <w:rPr>
                <w:sz w:val="28"/>
                <w:szCs w:val="28"/>
              </w:rPr>
            </w:pPr>
          </w:p>
        </w:tc>
        <w:tc>
          <w:tcPr>
            <w:tcW w:w="8400" w:type="dxa"/>
            <w:vAlign w:val="center"/>
          </w:tcPr>
          <w:p w14:paraId="16AAAB3A" w14:textId="77777777" w:rsidR="001F0B47" w:rsidRPr="001C4B21" w:rsidRDefault="001F0B47" w:rsidP="006D54FC">
            <w:pPr>
              <w:spacing w:before="120" w:line="288" w:lineRule="auto"/>
              <w:jc w:val="both"/>
              <w:rPr>
                <w:spacing w:val="2"/>
                <w:kern w:val="16"/>
                <w:position w:val="2"/>
                <w:sz w:val="28"/>
                <w:szCs w:val="28"/>
                <w:lang w:val="en-US"/>
              </w:rPr>
            </w:pPr>
            <w:r w:rsidRPr="001C4B21">
              <w:rPr>
                <w:spacing w:val="2"/>
                <w:kern w:val="16"/>
                <w:position w:val="2"/>
                <w:sz w:val="28"/>
                <w:szCs w:val="28"/>
                <w:lang w:val="en-US"/>
              </w:rPr>
              <w:t>Thời hạn giải quyết khiếu nại lần đầu không quá 30 ngày,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tc>
      </w:tr>
      <w:tr w:rsidR="001F0B47" w:rsidRPr="00853022" w14:paraId="5676753C" w14:textId="77777777">
        <w:trPr>
          <w:trHeight w:val="759"/>
        </w:trPr>
        <w:tc>
          <w:tcPr>
            <w:tcW w:w="980" w:type="dxa"/>
            <w:vMerge w:val="restart"/>
          </w:tcPr>
          <w:p w14:paraId="029665A9" w14:textId="77777777" w:rsidR="001F0B47" w:rsidRPr="001C4B21" w:rsidRDefault="001F0B47" w:rsidP="006D54FC">
            <w:pPr>
              <w:spacing w:before="120" w:line="288" w:lineRule="auto"/>
              <w:rPr>
                <w:sz w:val="28"/>
                <w:szCs w:val="28"/>
              </w:rPr>
            </w:pPr>
          </w:p>
          <w:p w14:paraId="5EC6BE8A" w14:textId="77777777" w:rsidR="001F0B47" w:rsidRPr="001C4B21" w:rsidRDefault="001F0B47" w:rsidP="006D54FC">
            <w:pPr>
              <w:spacing w:before="120" w:line="288" w:lineRule="auto"/>
              <w:rPr>
                <w:b/>
                <w:sz w:val="28"/>
                <w:szCs w:val="28"/>
                <w:lang w:val="en-US"/>
              </w:rPr>
            </w:pPr>
            <w:r w:rsidRPr="001C4B21">
              <w:rPr>
                <w:sz w:val="28"/>
                <w:szCs w:val="28"/>
              </w:rPr>
              <w:t xml:space="preserve">   </w:t>
            </w:r>
            <w:r w:rsidRPr="001C4B21">
              <w:rPr>
                <w:b/>
                <w:sz w:val="28"/>
                <w:szCs w:val="28"/>
                <w:lang w:val="en-US"/>
              </w:rPr>
              <w:t>6</w:t>
            </w:r>
          </w:p>
        </w:tc>
        <w:tc>
          <w:tcPr>
            <w:tcW w:w="8400" w:type="dxa"/>
            <w:vAlign w:val="center"/>
          </w:tcPr>
          <w:p w14:paraId="09888C2E" w14:textId="77777777" w:rsidR="001F0B47" w:rsidRPr="001C4B21" w:rsidRDefault="001F0B47" w:rsidP="006D54FC">
            <w:pPr>
              <w:spacing w:before="120" w:line="288" w:lineRule="auto"/>
              <w:rPr>
                <w:b/>
                <w:sz w:val="28"/>
                <w:szCs w:val="28"/>
              </w:rPr>
            </w:pPr>
            <w:r w:rsidRPr="001C4B21">
              <w:rPr>
                <w:b/>
                <w:spacing w:val="2"/>
                <w:kern w:val="16"/>
                <w:position w:val="2"/>
                <w:sz w:val="28"/>
                <w:szCs w:val="28"/>
              </w:rPr>
              <w:t>Đối tượng thực hiện thủ tục hành chính</w:t>
            </w:r>
          </w:p>
        </w:tc>
      </w:tr>
      <w:tr w:rsidR="001F0B47" w:rsidRPr="00853022" w14:paraId="42FF6360" w14:textId="77777777">
        <w:trPr>
          <w:trHeight w:val="431"/>
        </w:trPr>
        <w:tc>
          <w:tcPr>
            <w:tcW w:w="980" w:type="dxa"/>
            <w:vMerge/>
          </w:tcPr>
          <w:p w14:paraId="197C654D" w14:textId="77777777" w:rsidR="001F0B47" w:rsidRPr="001C4B21" w:rsidRDefault="001F0B47" w:rsidP="006D54FC">
            <w:pPr>
              <w:spacing w:before="120" w:line="288" w:lineRule="auto"/>
              <w:rPr>
                <w:sz w:val="28"/>
                <w:szCs w:val="28"/>
              </w:rPr>
            </w:pPr>
          </w:p>
        </w:tc>
        <w:tc>
          <w:tcPr>
            <w:tcW w:w="8400" w:type="dxa"/>
            <w:vAlign w:val="center"/>
          </w:tcPr>
          <w:p w14:paraId="54470108" w14:textId="77777777" w:rsidR="001F0B47" w:rsidRPr="001C4B21" w:rsidRDefault="001F0B47" w:rsidP="006D54FC">
            <w:pPr>
              <w:pStyle w:val="Heading1"/>
              <w:spacing w:before="120" w:beforeAutospacing="0" w:after="0" w:afterAutospacing="0" w:line="288" w:lineRule="auto"/>
              <w:rPr>
                <w:sz w:val="28"/>
                <w:szCs w:val="28"/>
              </w:rPr>
            </w:pPr>
            <w:r w:rsidRPr="001C4B21">
              <w:rPr>
                <w:b w:val="0"/>
                <w:spacing w:val="2"/>
                <w:kern w:val="16"/>
                <w:position w:val="2"/>
                <w:sz w:val="28"/>
                <w:szCs w:val="28"/>
                <w:lang w:val="en-US"/>
              </w:rPr>
              <w:t>Cá nhân, tổ chức</w:t>
            </w:r>
          </w:p>
        </w:tc>
      </w:tr>
      <w:tr w:rsidR="001F0B47" w:rsidRPr="00853022" w14:paraId="625DFA44" w14:textId="77777777">
        <w:trPr>
          <w:trHeight w:val="677"/>
        </w:trPr>
        <w:tc>
          <w:tcPr>
            <w:tcW w:w="980" w:type="dxa"/>
            <w:vMerge w:val="restart"/>
          </w:tcPr>
          <w:p w14:paraId="5A94410D" w14:textId="77777777" w:rsidR="001F0B47" w:rsidRPr="001C4B21" w:rsidRDefault="001F0B47" w:rsidP="006D54FC">
            <w:pPr>
              <w:spacing w:before="120" w:line="288" w:lineRule="auto"/>
              <w:rPr>
                <w:sz w:val="28"/>
                <w:szCs w:val="28"/>
              </w:rPr>
            </w:pPr>
            <w:r w:rsidRPr="001C4B21">
              <w:rPr>
                <w:sz w:val="28"/>
                <w:szCs w:val="28"/>
              </w:rPr>
              <w:t xml:space="preserve">   </w:t>
            </w:r>
          </w:p>
          <w:p w14:paraId="04906E23" w14:textId="77777777" w:rsidR="001F0B47" w:rsidRPr="001C4B21" w:rsidRDefault="001F0B47" w:rsidP="006D54FC">
            <w:pPr>
              <w:spacing w:before="120" w:line="288" w:lineRule="auto"/>
              <w:rPr>
                <w:b/>
                <w:sz w:val="28"/>
                <w:szCs w:val="28"/>
                <w:lang w:val="en-US"/>
              </w:rPr>
            </w:pPr>
            <w:r w:rsidRPr="001C4B21">
              <w:rPr>
                <w:b/>
                <w:sz w:val="28"/>
                <w:szCs w:val="28"/>
              </w:rPr>
              <w:t xml:space="preserve">   </w:t>
            </w:r>
            <w:r w:rsidRPr="001C4B21">
              <w:rPr>
                <w:b/>
                <w:sz w:val="28"/>
                <w:szCs w:val="28"/>
                <w:lang w:val="en-US"/>
              </w:rPr>
              <w:t>7</w:t>
            </w:r>
          </w:p>
        </w:tc>
        <w:tc>
          <w:tcPr>
            <w:tcW w:w="8400" w:type="dxa"/>
            <w:vAlign w:val="center"/>
          </w:tcPr>
          <w:p w14:paraId="33DDE319" w14:textId="77777777" w:rsidR="001F0B47" w:rsidRPr="001C4B21" w:rsidRDefault="001F0B47" w:rsidP="006D54FC">
            <w:pPr>
              <w:spacing w:before="120" w:line="288" w:lineRule="auto"/>
              <w:rPr>
                <w:b/>
                <w:sz w:val="28"/>
                <w:szCs w:val="28"/>
              </w:rPr>
            </w:pPr>
            <w:r w:rsidRPr="001C4B21">
              <w:rPr>
                <w:b/>
                <w:spacing w:val="2"/>
                <w:kern w:val="16"/>
                <w:position w:val="2"/>
                <w:sz w:val="28"/>
                <w:szCs w:val="28"/>
              </w:rPr>
              <w:t>Cơ quan thực hiện thủ tục hành chính</w:t>
            </w:r>
          </w:p>
        </w:tc>
      </w:tr>
      <w:tr w:rsidR="001F0B47" w:rsidRPr="00853022" w14:paraId="34D1609C" w14:textId="77777777">
        <w:trPr>
          <w:trHeight w:val="843"/>
        </w:trPr>
        <w:tc>
          <w:tcPr>
            <w:tcW w:w="980" w:type="dxa"/>
            <w:vMerge/>
          </w:tcPr>
          <w:p w14:paraId="4A56E7C8" w14:textId="77777777" w:rsidR="001F0B47" w:rsidRPr="001C4B21" w:rsidRDefault="001F0B47" w:rsidP="006D54FC">
            <w:pPr>
              <w:spacing w:before="120" w:line="288" w:lineRule="auto"/>
              <w:rPr>
                <w:sz w:val="28"/>
                <w:szCs w:val="28"/>
              </w:rPr>
            </w:pPr>
          </w:p>
        </w:tc>
        <w:tc>
          <w:tcPr>
            <w:tcW w:w="8400" w:type="dxa"/>
            <w:vAlign w:val="center"/>
          </w:tcPr>
          <w:p w14:paraId="0306BEC6" w14:textId="77777777" w:rsidR="001F0B47" w:rsidRPr="001C4B21" w:rsidRDefault="001F0B47" w:rsidP="006D54FC">
            <w:pPr>
              <w:spacing w:before="120" w:line="288" w:lineRule="auto"/>
              <w:rPr>
                <w:sz w:val="28"/>
                <w:szCs w:val="28"/>
              </w:rPr>
            </w:pPr>
            <w:r w:rsidRPr="001C4B21">
              <w:rPr>
                <w:spacing w:val="2"/>
                <w:kern w:val="16"/>
                <w:position w:val="2"/>
                <w:sz w:val="28"/>
                <w:szCs w:val="28"/>
                <w:lang w:val="en-US"/>
              </w:rPr>
              <w:t>Trưởng Công an cấp xã</w:t>
            </w:r>
          </w:p>
        </w:tc>
      </w:tr>
      <w:tr w:rsidR="001F0B47" w:rsidRPr="00853022" w14:paraId="3650156C" w14:textId="77777777">
        <w:trPr>
          <w:trHeight w:val="728"/>
        </w:trPr>
        <w:tc>
          <w:tcPr>
            <w:tcW w:w="980" w:type="dxa"/>
            <w:vMerge w:val="restart"/>
          </w:tcPr>
          <w:p w14:paraId="5F7420BB" w14:textId="77777777" w:rsidR="001F0B47" w:rsidRPr="001C4B21" w:rsidRDefault="001F0B47" w:rsidP="006D54FC">
            <w:pPr>
              <w:spacing w:before="120" w:line="288" w:lineRule="auto"/>
              <w:rPr>
                <w:sz w:val="28"/>
                <w:szCs w:val="28"/>
              </w:rPr>
            </w:pPr>
            <w:r w:rsidRPr="001C4B21">
              <w:rPr>
                <w:sz w:val="28"/>
                <w:szCs w:val="28"/>
              </w:rPr>
              <w:t xml:space="preserve">  </w:t>
            </w:r>
          </w:p>
          <w:p w14:paraId="05189189" w14:textId="77777777" w:rsidR="001F0B47" w:rsidRPr="001C4B21" w:rsidRDefault="001F0B47" w:rsidP="006D54FC">
            <w:pPr>
              <w:spacing w:before="120" w:line="288" w:lineRule="auto"/>
              <w:rPr>
                <w:b/>
                <w:sz w:val="28"/>
                <w:szCs w:val="28"/>
                <w:lang w:val="en-US"/>
              </w:rPr>
            </w:pPr>
            <w:r w:rsidRPr="001C4B21">
              <w:rPr>
                <w:sz w:val="28"/>
                <w:szCs w:val="28"/>
              </w:rPr>
              <w:t xml:space="preserve">  </w:t>
            </w:r>
            <w:r w:rsidRPr="001C4B21">
              <w:rPr>
                <w:b/>
                <w:sz w:val="28"/>
                <w:szCs w:val="28"/>
                <w:lang w:val="en-US"/>
              </w:rPr>
              <w:t>8</w:t>
            </w:r>
          </w:p>
        </w:tc>
        <w:tc>
          <w:tcPr>
            <w:tcW w:w="8400" w:type="dxa"/>
            <w:vAlign w:val="center"/>
          </w:tcPr>
          <w:p w14:paraId="1A93E1F4" w14:textId="77777777" w:rsidR="001F0B47" w:rsidRPr="001C4B21" w:rsidRDefault="001F0B47" w:rsidP="006D54FC">
            <w:pPr>
              <w:spacing w:before="120" w:line="288" w:lineRule="auto"/>
              <w:rPr>
                <w:b/>
                <w:sz w:val="28"/>
                <w:szCs w:val="28"/>
              </w:rPr>
            </w:pPr>
            <w:r w:rsidRPr="001C4B21">
              <w:rPr>
                <w:b/>
                <w:spacing w:val="2"/>
                <w:kern w:val="16"/>
                <w:position w:val="2"/>
                <w:sz w:val="28"/>
                <w:szCs w:val="28"/>
              </w:rPr>
              <w:t>Kết quả thực hiện thủ tục hành chính</w:t>
            </w:r>
          </w:p>
        </w:tc>
      </w:tr>
      <w:tr w:rsidR="001F0B47" w:rsidRPr="00853022" w14:paraId="381F9823" w14:textId="77777777">
        <w:trPr>
          <w:trHeight w:val="926"/>
        </w:trPr>
        <w:tc>
          <w:tcPr>
            <w:tcW w:w="980" w:type="dxa"/>
            <w:vMerge/>
          </w:tcPr>
          <w:p w14:paraId="3952AA86" w14:textId="77777777" w:rsidR="001F0B47" w:rsidRPr="001C4B21" w:rsidRDefault="001F0B47" w:rsidP="006D54FC">
            <w:pPr>
              <w:spacing w:before="120" w:line="288" w:lineRule="auto"/>
              <w:rPr>
                <w:sz w:val="28"/>
                <w:szCs w:val="28"/>
              </w:rPr>
            </w:pPr>
          </w:p>
        </w:tc>
        <w:tc>
          <w:tcPr>
            <w:tcW w:w="8400" w:type="dxa"/>
            <w:vAlign w:val="center"/>
          </w:tcPr>
          <w:p w14:paraId="3364ABCD" w14:textId="77777777" w:rsidR="001F0B47" w:rsidRPr="001C4B21" w:rsidRDefault="001F0B47" w:rsidP="006D54FC">
            <w:pPr>
              <w:spacing w:before="120" w:line="288" w:lineRule="auto"/>
              <w:rPr>
                <w:spacing w:val="2"/>
                <w:kern w:val="16"/>
                <w:position w:val="2"/>
                <w:sz w:val="28"/>
                <w:szCs w:val="28"/>
                <w:lang w:val="en-US"/>
              </w:rPr>
            </w:pPr>
            <w:r w:rsidRPr="001C4B21">
              <w:rPr>
                <w:sz w:val="28"/>
                <w:szCs w:val="28"/>
              </w:rPr>
              <w:t>Quyết định</w:t>
            </w:r>
            <w:r w:rsidRPr="001C4B21">
              <w:rPr>
                <w:sz w:val="28"/>
                <w:szCs w:val="28"/>
                <w:lang w:val="en-US"/>
              </w:rPr>
              <w:t xml:space="preserve"> giải quyết khiếu nại lần 1</w:t>
            </w:r>
            <w:r w:rsidRPr="001C4B21">
              <w:rPr>
                <w:spacing w:val="2"/>
                <w:kern w:val="16"/>
                <w:position w:val="2"/>
                <w:sz w:val="28"/>
                <w:szCs w:val="28"/>
                <w:lang w:val="en-US"/>
              </w:rPr>
              <w:t xml:space="preserve"> (</w:t>
            </w:r>
            <w:r w:rsidRPr="001C4B21">
              <w:rPr>
                <w:sz w:val="28"/>
                <w:szCs w:val="28"/>
                <w:lang w:val="en-US"/>
              </w:rPr>
              <w:t>Trường hợp không thụ lý giải quyết thì có văn bản thông báo cho đương sự biết)</w:t>
            </w:r>
          </w:p>
        </w:tc>
      </w:tr>
      <w:tr w:rsidR="001F0B47" w:rsidRPr="00853022" w14:paraId="51709507" w14:textId="77777777">
        <w:trPr>
          <w:trHeight w:val="736"/>
        </w:trPr>
        <w:tc>
          <w:tcPr>
            <w:tcW w:w="980" w:type="dxa"/>
            <w:vMerge w:val="restart"/>
          </w:tcPr>
          <w:p w14:paraId="2F1C4730" w14:textId="77777777" w:rsidR="001F0B47" w:rsidRPr="001C4B21" w:rsidRDefault="001F0B47" w:rsidP="006D54FC">
            <w:pPr>
              <w:spacing w:before="120" w:line="288" w:lineRule="auto"/>
              <w:rPr>
                <w:sz w:val="28"/>
                <w:szCs w:val="28"/>
              </w:rPr>
            </w:pPr>
          </w:p>
          <w:p w14:paraId="6AE3D96C" w14:textId="77777777" w:rsidR="001F0B47" w:rsidRPr="001C4B21" w:rsidRDefault="001F0B47" w:rsidP="006D54FC">
            <w:pPr>
              <w:spacing w:before="120" w:line="288" w:lineRule="auto"/>
              <w:rPr>
                <w:b/>
                <w:sz w:val="28"/>
                <w:szCs w:val="28"/>
                <w:lang w:val="en-US"/>
              </w:rPr>
            </w:pPr>
            <w:r w:rsidRPr="001C4B21">
              <w:rPr>
                <w:b/>
                <w:sz w:val="28"/>
                <w:szCs w:val="28"/>
              </w:rPr>
              <w:t xml:space="preserve">  </w:t>
            </w:r>
            <w:r w:rsidRPr="001C4B21">
              <w:rPr>
                <w:b/>
                <w:sz w:val="28"/>
                <w:szCs w:val="28"/>
                <w:lang w:val="en-US"/>
              </w:rPr>
              <w:t>9</w:t>
            </w:r>
          </w:p>
        </w:tc>
        <w:tc>
          <w:tcPr>
            <w:tcW w:w="8400" w:type="dxa"/>
            <w:vAlign w:val="center"/>
          </w:tcPr>
          <w:p w14:paraId="4218EE09" w14:textId="77777777" w:rsidR="001F0B47" w:rsidRPr="001C4B21" w:rsidRDefault="001F0B47" w:rsidP="006D54FC">
            <w:pPr>
              <w:spacing w:before="120" w:line="288" w:lineRule="auto"/>
              <w:rPr>
                <w:b/>
                <w:sz w:val="28"/>
                <w:szCs w:val="28"/>
              </w:rPr>
            </w:pPr>
            <w:r w:rsidRPr="001C4B21">
              <w:rPr>
                <w:b/>
                <w:spacing w:val="2"/>
                <w:kern w:val="16"/>
                <w:position w:val="2"/>
                <w:sz w:val="28"/>
                <w:szCs w:val="28"/>
              </w:rPr>
              <w:t>Lệ phí</w:t>
            </w:r>
          </w:p>
        </w:tc>
      </w:tr>
      <w:tr w:rsidR="001F0B47" w:rsidRPr="00853022" w14:paraId="2FAE72CF" w14:textId="77777777">
        <w:trPr>
          <w:trHeight w:val="407"/>
        </w:trPr>
        <w:tc>
          <w:tcPr>
            <w:tcW w:w="980" w:type="dxa"/>
            <w:vMerge/>
          </w:tcPr>
          <w:p w14:paraId="67120B80" w14:textId="77777777" w:rsidR="001F0B47" w:rsidRPr="001C4B21" w:rsidRDefault="001F0B47" w:rsidP="006D54FC">
            <w:pPr>
              <w:spacing w:before="120" w:line="288" w:lineRule="auto"/>
              <w:rPr>
                <w:sz w:val="28"/>
                <w:szCs w:val="28"/>
                <w:lang w:val="en-US"/>
              </w:rPr>
            </w:pPr>
          </w:p>
        </w:tc>
        <w:tc>
          <w:tcPr>
            <w:tcW w:w="8400" w:type="dxa"/>
          </w:tcPr>
          <w:p w14:paraId="3A502529" w14:textId="77777777" w:rsidR="001F0B47" w:rsidRPr="001C4B21" w:rsidRDefault="001F0B47" w:rsidP="006D54FC">
            <w:pPr>
              <w:spacing w:before="120" w:line="288" w:lineRule="auto"/>
              <w:ind w:firstLine="46"/>
              <w:rPr>
                <w:spacing w:val="-4"/>
                <w:kern w:val="16"/>
                <w:position w:val="2"/>
                <w:sz w:val="28"/>
                <w:szCs w:val="28"/>
                <w:lang w:val="en-US"/>
              </w:rPr>
            </w:pPr>
            <w:r w:rsidRPr="001C4B21">
              <w:rPr>
                <w:spacing w:val="-4"/>
                <w:kern w:val="16"/>
                <w:position w:val="2"/>
                <w:sz w:val="28"/>
                <w:szCs w:val="28"/>
                <w:lang w:val="en-US"/>
              </w:rPr>
              <w:t>Không</w:t>
            </w:r>
          </w:p>
        </w:tc>
      </w:tr>
      <w:tr w:rsidR="001F0B47" w:rsidRPr="00853022" w14:paraId="41F4A950" w14:textId="77777777">
        <w:trPr>
          <w:trHeight w:val="719"/>
        </w:trPr>
        <w:tc>
          <w:tcPr>
            <w:tcW w:w="980" w:type="dxa"/>
            <w:vMerge w:val="restart"/>
          </w:tcPr>
          <w:p w14:paraId="52772BAA" w14:textId="77777777" w:rsidR="001F0B47" w:rsidRPr="001C4B21" w:rsidRDefault="001F0B47" w:rsidP="006D54FC">
            <w:pPr>
              <w:spacing w:before="120" w:line="288" w:lineRule="auto"/>
              <w:rPr>
                <w:b/>
                <w:sz w:val="28"/>
                <w:szCs w:val="28"/>
              </w:rPr>
            </w:pPr>
          </w:p>
          <w:p w14:paraId="40D30900" w14:textId="77777777" w:rsidR="001F0B47" w:rsidRPr="001C4B21" w:rsidRDefault="001F0B47" w:rsidP="006D54FC">
            <w:pPr>
              <w:spacing w:before="120" w:line="288" w:lineRule="auto"/>
              <w:rPr>
                <w:b/>
                <w:sz w:val="28"/>
                <w:szCs w:val="28"/>
                <w:lang w:val="en-US"/>
              </w:rPr>
            </w:pPr>
            <w:r w:rsidRPr="001C4B21">
              <w:rPr>
                <w:b/>
                <w:sz w:val="28"/>
                <w:szCs w:val="28"/>
              </w:rPr>
              <w:t xml:space="preserve">  </w:t>
            </w:r>
            <w:r w:rsidRPr="001C4B21">
              <w:rPr>
                <w:b/>
                <w:sz w:val="28"/>
                <w:szCs w:val="28"/>
                <w:lang w:val="en-US"/>
              </w:rPr>
              <w:t>10</w:t>
            </w:r>
          </w:p>
        </w:tc>
        <w:tc>
          <w:tcPr>
            <w:tcW w:w="8400" w:type="dxa"/>
            <w:vAlign w:val="center"/>
          </w:tcPr>
          <w:p w14:paraId="7B0D2295" w14:textId="77777777" w:rsidR="001F0B47" w:rsidRPr="001C4B21" w:rsidRDefault="001F0B47" w:rsidP="006D54FC">
            <w:pPr>
              <w:spacing w:before="120" w:line="288" w:lineRule="auto"/>
              <w:rPr>
                <w:b/>
                <w:spacing w:val="2"/>
                <w:kern w:val="16"/>
                <w:position w:val="2"/>
                <w:sz w:val="28"/>
                <w:szCs w:val="28"/>
              </w:rPr>
            </w:pPr>
            <w:r w:rsidRPr="001C4B21">
              <w:rPr>
                <w:b/>
                <w:spacing w:val="2"/>
                <w:kern w:val="16"/>
                <w:position w:val="2"/>
                <w:sz w:val="28"/>
                <w:szCs w:val="28"/>
              </w:rPr>
              <w:t>Tên mẫu đơn, mẫu tờ khai</w:t>
            </w:r>
          </w:p>
        </w:tc>
      </w:tr>
      <w:tr w:rsidR="001F0B47" w:rsidRPr="00853022" w14:paraId="173D0DAE" w14:textId="77777777">
        <w:trPr>
          <w:trHeight w:val="537"/>
        </w:trPr>
        <w:tc>
          <w:tcPr>
            <w:tcW w:w="980" w:type="dxa"/>
            <w:vMerge/>
          </w:tcPr>
          <w:p w14:paraId="62102D37" w14:textId="77777777" w:rsidR="001F0B47" w:rsidRPr="001C4B21" w:rsidRDefault="001F0B47" w:rsidP="006D54FC">
            <w:pPr>
              <w:spacing w:before="120" w:line="288" w:lineRule="auto"/>
              <w:rPr>
                <w:sz w:val="28"/>
                <w:szCs w:val="28"/>
              </w:rPr>
            </w:pPr>
          </w:p>
        </w:tc>
        <w:tc>
          <w:tcPr>
            <w:tcW w:w="8400" w:type="dxa"/>
            <w:vAlign w:val="center"/>
          </w:tcPr>
          <w:p w14:paraId="21A377F1" w14:textId="77777777" w:rsidR="001F0B47" w:rsidRPr="001C4B21" w:rsidRDefault="001F0B47" w:rsidP="006D54FC">
            <w:pPr>
              <w:spacing w:before="120" w:line="288" w:lineRule="auto"/>
              <w:jc w:val="both"/>
              <w:rPr>
                <w:b/>
                <w:sz w:val="28"/>
                <w:szCs w:val="28"/>
                <w:lang w:val="en-US"/>
              </w:rPr>
            </w:pPr>
            <w:r w:rsidRPr="001C4B21">
              <w:rPr>
                <w:sz w:val="28"/>
                <w:szCs w:val="28"/>
                <w:lang w:val="en-US"/>
              </w:rPr>
              <w:t>Không</w:t>
            </w:r>
          </w:p>
        </w:tc>
      </w:tr>
      <w:tr w:rsidR="001F0B47" w:rsidRPr="00853022" w14:paraId="67347387" w14:textId="77777777">
        <w:trPr>
          <w:trHeight w:val="724"/>
        </w:trPr>
        <w:tc>
          <w:tcPr>
            <w:tcW w:w="980" w:type="dxa"/>
            <w:vMerge w:val="restart"/>
          </w:tcPr>
          <w:p w14:paraId="1C42775F" w14:textId="77777777" w:rsidR="001F0B47" w:rsidRPr="001C4B21" w:rsidRDefault="001F0B47" w:rsidP="006D54FC">
            <w:pPr>
              <w:spacing w:before="120" w:line="288" w:lineRule="auto"/>
              <w:rPr>
                <w:b/>
                <w:sz w:val="28"/>
                <w:szCs w:val="28"/>
                <w:lang w:val="en-US"/>
              </w:rPr>
            </w:pPr>
          </w:p>
          <w:p w14:paraId="3CEA42F7" w14:textId="77777777" w:rsidR="001F0B47" w:rsidRPr="001C4B21" w:rsidRDefault="001F0B47" w:rsidP="006D54FC">
            <w:pPr>
              <w:spacing w:before="120" w:line="288" w:lineRule="auto"/>
              <w:rPr>
                <w:b/>
                <w:sz w:val="28"/>
                <w:szCs w:val="28"/>
                <w:lang w:val="en-US"/>
              </w:rPr>
            </w:pPr>
            <w:r w:rsidRPr="001C4B21">
              <w:rPr>
                <w:b/>
                <w:sz w:val="28"/>
                <w:szCs w:val="28"/>
                <w:lang w:val="en-US"/>
              </w:rPr>
              <w:t xml:space="preserve">     11</w:t>
            </w:r>
          </w:p>
        </w:tc>
        <w:tc>
          <w:tcPr>
            <w:tcW w:w="8400" w:type="dxa"/>
            <w:vAlign w:val="center"/>
          </w:tcPr>
          <w:p w14:paraId="0217D434" w14:textId="77777777" w:rsidR="001F0B47" w:rsidRPr="001C4B21" w:rsidRDefault="001F0B47" w:rsidP="006D54FC">
            <w:pPr>
              <w:spacing w:before="120" w:line="288" w:lineRule="auto"/>
              <w:jc w:val="both"/>
              <w:rPr>
                <w:sz w:val="28"/>
                <w:szCs w:val="28"/>
              </w:rPr>
            </w:pPr>
            <w:r w:rsidRPr="001C4B21">
              <w:rPr>
                <w:b/>
                <w:sz w:val="28"/>
                <w:szCs w:val="28"/>
                <w:lang w:val="nl-NL"/>
              </w:rPr>
              <w:t>Yêu cầu, điều kiện thực hiện thủ tục hành chính</w:t>
            </w:r>
          </w:p>
        </w:tc>
      </w:tr>
      <w:tr w:rsidR="001F0B47" w:rsidRPr="00853022" w14:paraId="21679C5C" w14:textId="77777777">
        <w:trPr>
          <w:trHeight w:val="1143"/>
        </w:trPr>
        <w:tc>
          <w:tcPr>
            <w:tcW w:w="980" w:type="dxa"/>
            <w:vMerge/>
          </w:tcPr>
          <w:p w14:paraId="6240FB6D" w14:textId="77777777" w:rsidR="001F0B47" w:rsidRPr="001C4B21" w:rsidRDefault="001F0B47" w:rsidP="006D54FC">
            <w:pPr>
              <w:spacing w:before="120" w:line="288" w:lineRule="auto"/>
              <w:rPr>
                <w:b/>
                <w:sz w:val="28"/>
                <w:szCs w:val="28"/>
                <w:lang w:val="en-US"/>
              </w:rPr>
            </w:pPr>
          </w:p>
        </w:tc>
        <w:tc>
          <w:tcPr>
            <w:tcW w:w="8400" w:type="dxa"/>
            <w:vAlign w:val="center"/>
          </w:tcPr>
          <w:p w14:paraId="71FA7F54" w14:textId="77777777" w:rsidR="001F0B47" w:rsidRPr="001C4B21" w:rsidRDefault="001F0B47" w:rsidP="006D54FC">
            <w:pPr>
              <w:pStyle w:val="NormalWeb"/>
              <w:spacing w:before="120" w:beforeAutospacing="0" w:after="0" w:afterAutospacing="0" w:line="288" w:lineRule="auto"/>
              <w:jc w:val="both"/>
              <w:textAlignment w:val="baseline"/>
              <w:rPr>
                <w:sz w:val="28"/>
                <w:szCs w:val="28"/>
              </w:rPr>
            </w:pPr>
            <w:r w:rsidRPr="001C4B21">
              <w:rPr>
                <w:sz w:val="28"/>
                <w:szCs w:val="28"/>
                <w:lang w:val="en-US"/>
              </w:rPr>
              <w:t xml:space="preserve">Thực hiện </w:t>
            </w:r>
            <w:r w:rsidRPr="001C4B21">
              <w:rPr>
                <w:sz w:val="28"/>
                <w:szCs w:val="28"/>
              </w:rPr>
              <w:t xml:space="preserve">đúng quy định tại Điều </w:t>
            </w:r>
            <w:r w:rsidRPr="001C4B21">
              <w:rPr>
                <w:sz w:val="28"/>
                <w:szCs w:val="28"/>
                <w:lang w:val="en-US"/>
              </w:rPr>
              <w:t>8</w:t>
            </w:r>
            <w:r w:rsidRPr="001C4B21">
              <w:rPr>
                <w:sz w:val="28"/>
                <w:szCs w:val="28"/>
              </w:rPr>
              <w:t xml:space="preserve">, Điều </w:t>
            </w:r>
            <w:r w:rsidRPr="001C4B21">
              <w:rPr>
                <w:sz w:val="28"/>
                <w:szCs w:val="28"/>
                <w:lang w:val="en-US"/>
              </w:rPr>
              <w:t>9</w:t>
            </w:r>
            <w:r w:rsidRPr="001C4B21">
              <w:rPr>
                <w:sz w:val="28"/>
                <w:szCs w:val="28"/>
              </w:rPr>
              <w:t xml:space="preserve"> và Điều 11 Luật Khiếu nại</w:t>
            </w:r>
            <w:r w:rsidRPr="001C4B21">
              <w:rPr>
                <w:sz w:val="28"/>
                <w:szCs w:val="28"/>
                <w:lang w:val="en-US"/>
              </w:rPr>
              <w:t xml:space="preserve"> và đảm bảo các nội dung:</w:t>
            </w:r>
          </w:p>
          <w:p w14:paraId="31F3A796" w14:textId="77777777" w:rsidR="001F0B47" w:rsidRPr="001C4B21" w:rsidRDefault="001F0B47" w:rsidP="006D54FC">
            <w:pPr>
              <w:pStyle w:val="NormalWeb"/>
              <w:spacing w:before="120" w:beforeAutospacing="0" w:after="0" w:afterAutospacing="0" w:line="288" w:lineRule="auto"/>
              <w:jc w:val="both"/>
              <w:textAlignment w:val="baseline"/>
              <w:rPr>
                <w:sz w:val="28"/>
                <w:szCs w:val="28"/>
              </w:rPr>
            </w:pPr>
            <w:r w:rsidRPr="001C4B21">
              <w:rPr>
                <w:sz w:val="28"/>
                <w:szCs w:val="28"/>
                <w:lang w:val="en-US"/>
              </w:rPr>
              <w:t>-</w:t>
            </w:r>
            <w:r w:rsidRPr="001C4B21">
              <w:rPr>
                <w:sz w:val="28"/>
                <w:szCs w:val="28"/>
              </w:rPr>
              <w:t xml:space="preserve"> Người khiếu nại phải là người có quyền, lợi ích hợp pháp chịu tác động trực tiếp bởi quyết định hành chính, hành vi hành chính mà mình khiếu nại.</w:t>
            </w:r>
          </w:p>
          <w:p w14:paraId="6B70F8E3" w14:textId="77777777" w:rsidR="001F0B47" w:rsidRPr="001C4B21" w:rsidRDefault="001F0B47" w:rsidP="006D54FC">
            <w:pPr>
              <w:pStyle w:val="NormalWeb"/>
              <w:spacing w:before="120" w:beforeAutospacing="0" w:after="0" w:afterAutospacing="0" w:line="288" w:lineRule="auto"/>
              <w:jc w:val="both"/>
              <w:textAlignment w:val="baseline"/>
              <w:rPr>
                <w:sz w:val="28"/>
                <w:szCs w:val="28"/>
              </w:rPr>
            </w:pPr>
            <w:r w:rsidRPr="001C4B21">
              <w:rPr>
                <w:sz w:val="28"/>
                <w:szCs w:val="28"/>
                <w:lang w:val="en-US"/>
              </w:rPr>
              <w:t>-</w:t>
            </w:r>
            <w:r w:rsidRPr="001C4B21">
              <w:rPr>
                <w:sz w:val="28"/>
                <w:szCs w:val="28"/>
              </w:rPr>
              <w:t xml:space="preserve">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w:t>
            </w:r>
            <w:r w:rsidRPr="001C4B21">
              <w:rPr>
                <w:sz w:val="28"/>
                <w:szCs w:val="28"/>
                <w:lang w:val="en-US"/>
              </w:rPr>
              <w:t>K</w:t>
            </w:r>
            <w:r w:rsidRPr="001C4B21">
              <w:rPr>
                <w:sz w:val="28"/>
                <w:szCs w:val="28"/>
              </w:rPr>
              <w:t>hiếu nại.</w:t>
            </w:r>
          </w:p>
          <w:p w14:paraId="6808FCAC" w14:textId="77777777" w:rsidR="001F0B47" w:rsidRPr="001C4B21" w:rsidRDefault="001F0B47" w:rsidP="006D54FC">
            <w:pPr>
              <w:pStyle w:val="NormalWeb"/>
              <w:spacing w:before="120" w:beforeAutospacing="0" w:after="0" w:afterAutospacing="0" w:line="288" w:lineRule="auto"/>
              <w:jc w:val="both"/>
              <w:textAlignment w:val="baseline"/>
              <w:rPr>
                <w:spacing w:val="-4"/>
                <w:sz w:val="28"/>
                <w:szCs w:val="28"/>
              </w:rPr>
            </w:pPr>
            <w:r w:rsidRPr="001C4B21">
              <w:rPr>
                <w:spacing w:val="-4"/>
                <w:sz w:val="28"/>
                <w:szCs w:val="28"/>
                <w:lang w:val="en-US"/>
              </w:rPr>
              <w:t>-</w:t>
            </w:r>
            <w:r w:rsidRPr="001C4B21">
              <w:rPr>
                <w:spacing w:val="-4"/>
                <w:sz w:val="28"/>
                <w:szCs w:val="28"/>
              </w:rPr>
              <w:t xml:space="preserve"> Người khiếu nại phải làm đơn khiếu nại và gửi đến đúng cơ quan có thẩm quyền giải quyết trong thời hạn, thời hiệu theo quy định của Luật Khiếu nại.</w:t>
            </w:r>
          </w:p>
          <w:p w14:paraId="3BD23504" w14:textId="77777777" w:rsidR="001F0B47" w:rsidRPr="001C4B21" w:rsidRDefault="001F0B47" w:rsidP="006D54FC">
            <w:pPr>
              <w:pStyle w:val="NormalWeb"/>
              <w:spacing w:before="120" w:beforeAutospacing="0" w:after="0" w:afterAutospacing="0" w:line="288" w:lineRule="auto"/>
              <w:jc w:val="both"/>
              <w:textAlignment w:val="baseline"/>
              <w:rPr>
                <w:sz w:val="28"/>
                <w:szCs w:val="28"/>
                <w:lang w:val="en-US"/>
              </w:rPr>
            </w:pPr>
            <w:r w:rsidRPr="001C4B21">
              <w:rPr>
                <w:sz w:val="28"/>
                <w:szCs w:val="28"/>
                <w:lang w:val="en-US"/>
              </w:rPr>
              <w:t>-</w:t>
            </w:r>
            <w:r w:rsidRPr="001C4B21">
              <w:rPr>
                <w:sz w:val="28"/>
                <w:szCs w:val="28"/>
              </w:rPr>
              <w:t xml:space="preserve"> Việc khiếu nại chưa có quyết định giải quyết lần hai.</w:t>
            </w:r>
          </w:p>
          <w:p w14:paraId="0A48AED3" w14:textId="77777777" w:rsidR="001F0B47" w:rsidRPr="001C4B21" w:rsidRDefault="001F0B47" w:rsidP="006D54FC">
            <w:pPr>
              <w:pStyle w:val="NormalWeb"/>
              <w:spacing w:before="120" w:beforeAutospacing="0" w:after="0" w:afterAutospacing="0" w:line="288" w:lineRule="auto"/>
              <w:jc w:val="both"/>
              <w:textAlignment w:val="baseline"/>
              <w:rPr>
                <w:sz w:val="28"/>
                <w:szCs w:val="28"/>
              </w:rPr>
            </w:pPr>
            <w:r w:rsidRPr="001C4B21">
              <w:rPr>
                <w:sz w:val="28"/>
                <w:szCs w:val="28"/>
                <w:lang w:val="en-US"/>
              </w:rPr>
              <w:t>-</w:t>
            </w:r>
            <w:r w:rsidRPr="001C4B21">
              <w:rPr>
                <w:sz w:val="28"/>
                <w:szCs w:val="28"/>
              </w:rPr>
              <w:t xml:space="preserve"> Việc khiếu nại chưa được toà án thụ lý để giải quyết.</w:t>
            </w:r>
          </w:p>
        </w:tc>
      </w:tr>
      <w:tr w:rsidR="001F0B47" w:rsidRPr="00853022" w14:paraId="37E2DE45" w14:textId="77777777">
        <w:trPr>
          <w:trHeight w:val="676"/>
        </w:trPr>
        <w:tc>
          <w:tcPr>
            <w:tcW w:w="980" w:type="dxa"/>
            <w:vMerge w:val="restart"/>
          </w:tcPr>
          <w:p w14:paraId="1EE648BF" w14:textId="77777777" w:rsidR="006D54FC" w:rsidRPr="001C4B21" w:rsidRDefault="006D54FC" w:rsidP="006D54FC">
            <w:pPr>
              <w:spacing w:before="120" w:line="288" w:lineRule="auto"/>
              <w:rPr>
                <w:b/>
                <w:sz w:val="28"/>
                <w:szCs w:val="28"/>
                <w:lang w:val="en-US"/>
              </w:rPr>
            </w:pPr>
          </w:p>
          <w:p w14:paraId="03817A44" w14:textId="77777777" w:rsidR="001F0B47" w:rsidRPr="001C4B21" w:rsidRDefault="001F0B47" w:rsidP="006D54FC">
            <w:pPr>
              <w:spacing w:before="120" w:line="288" w:lineRule="auto"/>
              <w:rPr>
                <w:b/>
                <w:sz w:val="28"/>
                <w:szCs w:val="28"/>
                <w:lang w:val="en-US"/>
              </w:rPr>
            </w:pPr>
            <w:r w:rsidRPr="001C4B21">
              <w:rPr>
                <w:b/>
                <w:sz w:val="28"/>
                <w:szCs w:val="28"/>
              </w:rPr>
              <w:t xml:space="preserve">  </w:t>
            </w:r>
            <w:r w:rsidRPr="001C4B21">
              <w:rPr>
                <w:b/>
                <w:sz w:val="28"/>
                <w:szCs w:val="28"/>
                <w:lang w:val="en-US"/>
              </w:rPr>
              <w:t>12</w:t>
            </w:r>
          </w:p>
        </w:tc>
        <w:tc>
          <w:tcPr>
            <w:tcW w:w="8400" w:type="dxa"/>
            <w:vAlign w:val="center"/>
          </w:tcPr>
          <w:p w14:paraId="193C42FF" w14:textId="77777777" w:rsidR="001F0B47" w:rsidRPr="001C4B21" w:rsidRDefault="001F0B47" w:rsidP="006D54FC">
            <w:pPr>
              <w:spacing w:before="120" w:line="288" w:lineRule="auto"/>
              <w:rPr>
                <w:b/>
                <w:spacing w:val="2"/>
                <w:kern w:val="16"/>
                <w:position w:val="2"/>
                <w:sz w:val="28"/>
                <w:szCs w:val="28"/>
              </w:rPr>
            </w:pPr>
            <w:r w:rsidRPr="001C4B21">
              <w:rPr>
                <w:b/>
                <w:spacing w:val="2"/>
                <w:kern w:val="16"/>
                <w:position w:val="2"/>
                <w:sz w:val="28"/>
                <w:szCs w:val="28"/>
              </w:rPr>
              <w:t>Căn cứ pháp lý của thủ tục hành chính</w:t>
            </w:r>
          </w:p>
        </w:tc>
      </w:tr>
      <w:tr w:rsidR="001F0B47" w:rsidRPr="00853022" w14:paraId="48AB26C8" w14:textId="77777777">
        <w:trPr>
          <w:trHeight w:val="3536"/>
        </w:trPr>
        <w:tc>
          <w:tcPr>
            <w:tcW w:w="980" w:type="dxa"/>
            <w:vMerge/>
          </w:tcPr>
          <w:p w14:paraId="1575C84C" w14:textId="77777777" w:rsidR="001F0B47" w:rsidRPr="001C4B21" w:rsidRDefault="001F0B47" w:rsidP="006D54FC">
            <w:pPr>
              <w:spacing w:before="120" w:line="288" w:lineRule="auto"/>
              <w:rPr>
                <w:sz w:val="28"/>
                <w:szCs w:val="28"/>
              </w:rPr>
            </w:pPr>
          </w:p>
        </w:tc>
        <w:tc>
          <w:tcPr>
            <w:tcW w:w="8400" w:type="dxa"/>
            <w:vAlign w:val="center"/>
          </w:tcPr>
          <w:p w14:paraId="6291CD2B" w14:textId="77777777" w:rsidR="00295901" w:rsidRPr="001C4B21" w:rsidRDefault="00295901" w:rsidP="00CE6E48">
            <w:pPr>
              <w:pStyle w:val="NormalWeb"/>
              <w:jc w:val="both"/>
              <w:rPr>
                <w:sz w:val="28"/>
                <w:szCs w:val="28"/>
              </w:rPr>
            </w:pPr>
            <w:r w:rsidRPr="001C4B21">
              <w:rPr>
                <w:sz w:val="28"/>
                <w:szCs w:val="28"/>
              </w:rPr>
              <w:t>1. Luật Khiếu nại (Luật số 02/2011/QH13 ngày 11/11/2011).</w:t>
            </w:r>
          </w:p>
          <w:p w14:paraId="0E78E85B" w14:textId="77777777" w:rsidR="00295901" w:rsidRPr="001C4B21" w:rsidRDefault="00295901" w:rsidP="00CE6E48">
            <w:pPr>
              <w:pStyle w:val="NormalWeb"/>
              <w:jc w:val="both"/>
              <w:rPr>
                <w:sz w:val="28"/>
                <w:szCs w:val="28"/>
                <w:lang w:val="en-US"/>
              </w:rPr>
            </w:pPr>
            <w:r w:rsidRPr="001C4B21">
              <w:rPr>
                <w:sz w:val="28"/>
                <w:szCs w:val="28"/>
              </w:rPr>
              <w:t>2. Nghị định số 124/202020/NĐ-CP, ngày 19/10/2021 của Chính phủ quy định một số điều và biện pháp thi hành Luật Khiếu nại.</w:t>
            </w:r>
          </w:p>
          <w:p w14:paraId="4F769697" w14:textId="77777777" w:rsidR="00295901" w:rsidRPr="001C4B21" w:rsidRDefault="00295901" w:rsidP="00CE6E48">
            <w:pPr>
              <w:pStyle w:val="NormalWeb"/>
              <w:jc w:val="both"/>
              <w:rPr>
                <w:sz w:val="28"/>
                <w:szCs w:val="28"/>
              </w:rPr>
            </w:pPr>
            <w:r w:rsidRPr="001C4B21">
              <w:rPr>
                <w:sz w:val="28"/>
                <w:szCs w:val="28"/>
                <w:lang w:val="en-US"/>
              </w:rPr>
              <w:t>3. Thông tư số 05/2021/TT-BCA ngày 01/10/2021 của Thanh tra Chính phủ quy định quy trình xử lý đơn khiếu nại, đơn tố cáo, đơn kiến nghị, phản ánh.</w:t>
            </w:r>
          </w:p>
          <w:p w14:paraId="137C0D27" w14:textId="77777777" w:rsidR="00295901" w:rsidRPr="001C4B21" w:rsidRDefault="00295901" w:rsidP="00CE6E48">
            <w:pPr>
              <w:pStyle w:val="NormalWeb"/>
              <w:jc w:val="both"/>
              <w:rPr>
                <w:sz w:val="28"/>
                <w:szCs w:val="28"/>
                <w:lang w:val="en-US"/>
              </w:rPr>
            </w:pPr>
            <w:r w:rsidRPr="001C4B21">
              <w:rPr>
                <w:sz w:val="28"/>
                <w:szCs w:val="28"/>
                <w:lang w:val="en-US"/>
              </w:rPr>
              <w:t>4</w:t>
            </w:r>
            <w:r w:rsidRPr="001C4B21">
              <w:rPr>
                <w:sz w:val="28"/>
                <w:szCs w:val="28"/>
              </w:rPr>
              <w:t>. Thông tư số 19/2022/TT-BCA, ngày 29/4/2022 của Bộ Công an quy định việc tiếp nhận, phân loại, xử lý đơn khiếu nại, kiến nghị, phản ánh trong Công an nhân dân.</w:t>
            </w:r>
          </w:p>
          <w:p w14:paraId="19115308" w14:textId="77777777" w:rsidR="001F0B47" w:rsidRPr="001C4B21" w:rsidRDefault="00295901" w:rsidP="00CE6E48">
            <w:pPr>
              <w:pStyle w:val="NormalWeb"/>
              <w:spacing w:before="120" w:beforeAutospacing="0" w:after="0" w:afterAutospacing="0" w:line="288" w:lineRule="auto"/>
              <w:jc w:val="both"/>
              <w:textAlignment w:val="baseline"/>
              <w:rPr>
                <w:sz w:val="28"/>
                <w:szCs w:val="28"/>
              </w:rPr>
            </w:pPr>
            <w:r w:rsidRPr="001C4B21">
              <w:rPr>
                <w:sz w:val="28"/>
                <w:szCs w:val="28"/>
                <w:lang w:val="en-US"/>
              </w:rPr>
              <w:t>5</w:t>
            </w:r>
            <w:r w:rsidRPr="001C4B21">
              <w:rPr>
                <w:sz w:val="28"/>
                <w:szCs w:val="28"/>
              </w:rPr>
              <w:t>. Thông tư số 23/2022/TT-BCA, ngày 16/5/2022 của Bộ Công an quy định thẩm quyền, trình tự, thủ tục giải quyết khiếu nại trong Công an nhân dân.</w:t>
            </w:r>
          </w:p>
        </w:tc>
      </w:tr>
    </w:tbl>
    <w:p w14:paraId="68FBAE6E" w14:textId="77777777" w:rsidR="001F0B47" w:rsidRPr="00853022" w:rsidRDefault="001F0B47" w:rsidP="001F0B47">
      <w:pPr>
        <w:spacing w:line="288" w:lineRule="auto"/>
        <w:jc w:val="center"/>
        <w:outlineLvl w:val="0"/>
        <w:rPr>
          <w:b/>
          <w:sz w:val="28"/>
          <w:szCs w:val="28"/>
          <w:lang w:val="en-US"/>
        </w:rPr>
      </w:pPr>
    </w:p>
    <w:sectPr w:rsidR="001F0B47" w:rsidRPr="00853022" w:rsidSect="008252DE">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9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F1B31" w14:textId="77777777" w:rsidR="00FB7BB6" w:rsidRDefault="00FB7BB6">
      <w:r>
        <w:separator/>
      </w:r>
    </w:p>
  </w:endnote>
  <w:endnote w:type="continuationSeparator" w:id="0">
    <w:p w14:paraId="18DA07E9" w14:textId="77777777" w:rsidR="00FB7BB6" w:rsidRDefault="00FB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9E51" w14:textId="77777777" w:rsidR="00D5697E" w:rsidRDefault="00D5697E" w:rsidP="008E57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817F24" w14:textId="77777777" w:rsidR="00D5697E" w:rsidRDefault="00D5697E" w:rsidP="00463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9098" w14:textId="77777777" w:rsidR="00D5697E" w:rsidRDefault="00D5697E" w:rsidP="004638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0E55" w14:textId="77777777" w:rsidR="00D5697E" w:rsidRDefault="00D5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4F875" w14:textId="77777777" w:rsidR="00FB7BB6" w:rsidRDefault="00FB7BB6">
      <w:r>
        <w:separator/>
      </w:r>
    </w:p>
  </w:footnote>
  <w:footnote w:type="continuationSeparator" w:id="0">
    <w:p w14:paraId="5A787F18" w14:textId="77777777" w:rsidR="00FB7BB6" w:rsidRDefault="00FB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AB1C" w14:textId="77777777" w:rsidR="008252DE" w:rsidRDefault="00825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17CB" w14:textId="77777777" w:rsidR="008252DE" w:rsidRDefault="008252DE">
    <w:pPr>
      <w:pStyle w:val="Header"/>
      <w:jc w:val="center"/>
    </w:pPr>
    <w:r>
      <w:fldChar w:fldCharType="begin"/>
    </w:r>
    <w:r>
      <w:instrText xml:space="preserve"> PAGE   \* MERGEFORMAT </w:instrText>
    </w:r>
    <w:r>
      <w:fldChar w:fldCharType="separate"/>
    </w:r>
    <w:r w:rsidR="00F80EA5">
      <w:rPr>
        <w:noProof/>
      </w:rPr>
      <w:t>3</w:t>
    </w:r>
    <w:r>
      <w:fldChar w:fldCharType="end"/>
    </w:r>
  </w:p>
  <w:p w14:paraId="1A11A0D0" w14:textId="77777777" w:rsidR="008252DE" w:rsidRDefault="00825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C17A" w14:textId="77777777" w:rsidR="00D5697E" w:rsidRPr="00D71FDE" w:rsidRDefault="00D56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3F8"/>
    <w:multiLevelType w:val="hybridMultilevel"/>
    <w:tmpl w:val="1E2AA260"/>
    <w:lvl w:ilvl="0" w:tplc="04090001">
      <w:start w:val="1"/>
      <w:numFmt w:val="bullet"/>
      <w:lvlText w:val=""/>
      <w:lvlJc w:val="left"/>
      <w:pPr>
        <w:tabs>
          <w:tab w:val="num" w:pos="502"/>
        </w:tabs>
        <w:ind w:left="502" w:hanging="360"/>
      </w:pPr>
      <w:rPr>
        <w:rFonts w:ascii="Symbol" w:hAnsi="Symbol" w:cs="Symbol" w:hint="default"/>
      </w:rPr>
    </w:lvl>
    <w:lvl w:ilvl="1" w:tplc="0E32CFB0">
      <w:start w:val="1"/>
      <w:numFmt w:val="bullet"/>
      <w:lvlText w:val="-"/>
      <w:lvlJc w:val="left"/>
      <w:pPr>
        <w:tabs>
          <w:tab w:val="num" w:pos="1222"/>
        </w:tabs>
        <w:ind w:left="1222" w:hanging="360"/>
      </w:pPr>
      <w:rPr>
        <w:rFonts w:ascii=".VnTime" w:eastAsia="SimSun" w:hAnsi=".VnTime"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1"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297"/>
    <w:multiLevelType w:val="hybridMultilevel"/>
    <w:tmpl w:val="5CE0985C"/>
    <w:lvl w:ilvl="0" w:tplc="AF2803AC">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C0E2E"/>
    <w:multiLevelType w:val="hybridMultilevel"/>
    <w:tmpl w:val="F9E6AD9C"/>
    <w:lvl w:ilvl="0" w:tplc="F9C6C876">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9" w15:restartNumberingAfterBreak="0">
    <w:nsid w:val="7C7A3ADD"/>
    <w:multiLevelType w:val="hybridMultilevel"/>
    <w:tmpl w:val="EB3C1C68"/>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596406627">
    <w:abstractNumId w:val="7"/>
  </w:num>
  <w:num w:numId="2" w16cid:durableId="797840848">
    <w:abstractNumId w:val="8"/>
  </w:num>
  <w:num w:numId="3" w16cid:durableId="1480540165">
    <w:abstractNumId w:val="3"/>
  </w:num>
  <w:num w:numId="4" w16cid:durableId="1660185300">
    <w:abstractNumId w:val="6"/>
  </w:num>
  <w:num w:numId="5" w16cid:durableId="13072372">
    <w:abstractNumId w:val="1"/>
  </w:num>
  <w:num w:numId="6" w16cid:durableId="1284262735">
    <w:abstractNumId w:val="5"/>
  </w:num>
  <w:num w:numId="7" w16cid:durableId="1357005394">
    <w:abstractNumId w:val="0"/>
  </w:num>
  <w:num w:numId="8" w16cid:durableId="232352729">
    <w:abstractNumId w:val="2"/>
  </w:num>
  <w:num w:numId="9" w16cid:durableId="753627270">
    <w:abstractNumId w:val="9"/>
  </w:num>
  <w:num w:numId="10" w16cid:durableId="15027420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gutterAtTop/>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FF"/>
    <w:rsid w:val="000049E2"/>
    <w:rsid w:val="00005915"/>
    <w:rsid w:val="000063E1"/>
    <w:rsid w:val="0001174A"/>
    <w:rsid w:val="00017A4A"/>
    <w:rsid w:val="0002034D"/>
    <w:rsid w:val="0002153F"/>
    <w:rsid w:val="00022748"/>
    <w:rsid w:val="00022FD4"/>
    <w:rsid w:val="00025009"/>
    <w:rsid w:val="00025106"/>
    <w:rsid w:val="00026E17"/>
    <w:rsid w:val="00027719"/>
    <w:rsid w:val="00032BE9"/>
    <w:rsid w:val="00032E73"/>
    <w:rsid w:val="00033F80"/>
    <w:rsid w:val="000357EA"/>
    <w:rsid w:val="00035D36"/>
    <w:rsid w:val="00044A24"/>
    <w:rsid w:val="00044FD0"/>
    <w:rsid w:val="00051B03"/>
    <w:rsid w:val="00053EEC"/>
    <w:rsid w:val="00054DED"/>
    <w:rsid w:val="00055E07"/>
    <w:rsid w:val="00057176"/>
    <w:rsid w:val="00057511"/>
    <w:rsid w:val="00057D4E"/>
    <w:rsid w:val="000606E8"/>
    <w:rsid w:val="000626A1"/>
    <w:rsid w:val="00062789"/>
    <w:rsid w:val="0006341B"/>
    <w:rsid w:val="000640B7"/>
    <w:rsid w:val="000642D6"/>
    <w:rsid w:val="000643A5"/>
    <w:rsid w:val="000646E3"/>
    <w:rsid w:val="0007040D"/>
    <w:rsid w:val="00072E5B"/>
    <w:rsid w:val="00073C44"/>
    <w:rsid w:val="00073FB7"/>
    <w:rsid w:val="00074FC4"/>
    <w:rsid w:val="00077038"/>
    <w:rsid w:val="00081C18"/>
    <w:rsid w:val="0008201E"/>
    <w:rsid w:val="00082B60"/>
    <w:rsid w:val="00082CF8"/>
    <w:rsid w:val="000848BE"/>
    <w:rsid w:val="00084D76"/>
    <w:rsid w:val="000857A2"/>
    <w:rsid w:val="00085A38"/>
    <w:rsid w:val="00093AF6"/>
    <w:rsid w:val="00094D10"/>
    <w:rsid w:val="000952D5"/>
    <w:rsid w:val="00096ED9"/>
    <w:rsid w:val="000A2985"/>
    <w:rsid w:val="000A59FB"/>
    <w:rsid w:val="000A6573"/>
    <w:rsid w:val="000A768A"/>
    <w:rsid w:val="000A7AEF"/>
    <w:rsid w:val="000B070A"/>
    <w:rsid w:val="000B0710"/>
    <w:rsid w:val="000B07B1"/>
    <w:rsid w:val="000B0AE7"/>
    <w:rsid w:val="000B2190"/>
    <w:rsid w:val="000B6470"/>
    <w:rsid w:val="000C25E2"/>
    <w:rsid w:val="000C2CD8"/>
    <w:rsid w:val="000D3379"/>
    <w:rsid w:val="000D50B0"/>
    <w:rsid w:val="000E39D8"/>
    <w:rsid w:val="000F0C2D"/>
    <w:rsid w:val="000F0FA7"/>
    <w:rsid w:val="000F1DA0"/>
    <w:rsid w:val="000F26ED"/>
    <w:rsid w:val="000F659A"/>
    <w:rsid w:val="000F6DA7"/>
    <w:rsid w:val="00106DC0"/>
    <w:rsid w:val="00112826"/>
    <w:rsid w:val="00113B94"/>
    <w:rsid w:val="00113DC9"/>
    <w:rsid w:val="00114503"/>
    <w:rsid w:val="0011466C"/>
    <w:rsid w:val="00117E90"/>
    <w:rsid w:val="00121A1A"/>
    <w:rsid w:val="0012308C"/>
    <w:rsid w:val="00126F06"/>
    <w:rsid w:val="00132276"/>
    <w:rsid w:val="00133099"/>
    <w:rsid w:val="001330C1"/>
    <w:rsid w:val="00136826"/>
    <w:rsid w:val="00136E8C"/>
    <w:rsid w:val="00137A83"/>
    <w:rsid w:val="00140E41"/>
    <w:rsid w:val="00141D74"/>
    <w:rsid w:val="00143F49"/>
    <w:rsid w:val="00144441"/>
    <w:rsid w:val="001452A8"/>
    <w:rsid w:val="001454FE"/>
    <w:rsid w:val="00151216"/>
    <w:rsid w:val="001525F7"/>
    <w:rsid w:val="00152E34"/>
    <w:rsid w:val="00153FE1"/>
    <w:rsid w:val="00155211"/>
    <w:rsid w:val="00156AD0"/>
    <w:rsid w:val="00156B1D"/>
    <w:rsid w:val="00156F7C"/>
    <w:rsid w:val="0016037C"/>
    <w:rsid w:val="00160E28"/>
    <w:rsid w:val="001623C1"/>
    <w:rsid w:val="001656D1"/>
    <w:rsid w:val="00167E62"/>
    <w:rsid w:val="00170411"/>
    <w:rsid w:val="00171C82"/>
    <w:rsid w:val="001729F3"/>
    <w:rsid w:val="001812C5"/>
    <w:rsid w:val="00181785"/>
    <w:rsid w:val="001832CA"/>
    <w:rsid w:val="00183CF1"/>
    <w:rsid w:val="00183E45"/>
    <w:rsid w:val="001861C8"/>
    <w:rsid w:val="001874F2"/>
    <w:rsid w:val="001A0AFE"/>
    <w:rsid w:val="001A5C7E"/>
    <w:rsid w:val="001A7C60"/>
    <w:rsid w:val="001B083C"/>
    <w:rsid w:val="001B0D51"/>
    <w:rsid w:val="001B262E"/>
    <w:rsid w:val="001B6380"/>
    <w:rsid w:val="001C1855"/>
    <w:rsid w:val="001C2766"/>
    <w:rsid w:val="001C2DEE"/>
    <w:rsid w:val="001C4B21"/>
    <w:rsid w:val="001D100A"/>
    <w:rsid w:val="001D223F"/>
    <w:rsid w:val="001D53A5"/>
    <w:rsid w:val="001D6101"/>
    <w:rsid w:val="001D63C6"/>
    <w:rsid w:val="001D7FFD"/>
    <w:rsid w:val="001E095D"/>
    <w:rsid w:val="001E10BA"/>
    <w:rsid w:val="001E1554"/>
    <w:rsid w:val="001E4F28"/>
    <w:rsid w:val="001E60D6"/>
    <w:rsid w:val="001E69D5"/>
    <w:rsid w:val="001F0B47"/>
    <w:rsid w:val="001F1D0F"/>
    <w:rsid w:val="001F4CBB"/>
    <w:rsid w:val="001F4D30"/>
    <w:rsid w:val="001F7580"/>
    <w:rsid w:val="001F7E15"/>
    <w:rsid w:val="0020113E"/>
    <w:rsid w:val="00204411"/>
    <w:rsid w:val="00204981"/>
    <w:rsid w:val="0021251E"/>
    <w:rsid w:val="00213CC3"/>
    <w:rsid w:val="00215606"/>
    <w:rsid w:val="0022346C"/>
    <w:rsid w:val="00223B0F"/>
    <w:rsid w:val="002243CF"/>
    <w:rsid w:val="00226B87"/>
    <w:rsid w:val="00233DD5"/>
    <w:rsid w:val="00234684"/>
    <w:rsid w:val="00236563"/>
    <w:rsid w:val="00240404"/>
    <w:rsid w:val="00242299"/>
    <w:rsid w:val="002439D7"/>
    <w:rsid w:val="00244071"/>
    <w:rsid w:val="0024585C"/>
    <w:rsid w:val="00246D41"/>
    <w:rsid w:val="00253537"/>
    <w:rsid w:val="002567E6"/>
    <w:rsid w:val="002567F9"/>
    <w:rsid w:val="0026062C"/>
    <w:rsid w:val="00262ECE"/>
    <w:rsid w:val="00263AA7"/>
    <w:rsid w:val="00266295"/>
    <w:rsid w:val="002662AD"/>
    <w:rsid w:val="00266A7F"/>
    <w:rsid w:val="00266DB0"/>
    <w:rsid w:val="00270373"/>
    <w:rsid w:val="002716BD"/>
    <w:rsid w:val="00271A48"/>
    <w:rsid w:val="00271E01"/>
    <w:rsid w:val="00272442"/>
    <w:rsid w:val="0027285F"/>
    <w:rsid w:val="0027472C"/>
    <w:rsid w:val="00274851"/>
    <w:rsid w:val="0027560E"/>
    <w:rsid w:val="00280251"/>
    <w:rsid w:val="0028030E"/>
    <w:rsid w:val="0028084E"/>
    <w:rsid w:val="002817CF"/>
    <w:rsid w:val="00281ECF"/>
    <w:rsid w:val="00282F1E"/>
    <w:rsid w:val="002835DD"/>
    <w:rsid w:val="00284C08"/>
    <w:rsid w:val="002870D5"/>
    <w:rsid w:val="00290C50"/>
    <w:rsid w:val="00292468"/>
    <w:rsid w:val="00295901"/>
    <w:rsid w:val="00295CA9"/>
    <w:rsid w:val="002969C3"/>
    <w:rsid w:val="00296AF4"/>
    <w:rsid w:val="00296B76"/>
    <w:rsid w:val="00297E1C"/>
    <w:rsid w:val="002A1C5B"/>
    <w:rsid w:val="002A287D"/>
    <w:rsid w:val="002A29C8"/>
    <w:rsid w:val="002A3A67"/>
    <w:rsid w:val="002A3B78"/>
    <w:rsid w:val="002A5A1E"/>
    <w:rsid w:val="002B04E3"/>
    <w:rsid w:val="002B0FA5"/>
    <w:rsid w:val="002B103E"/>
    <w:rsid w:val="002B19F8"/>
    <w:rsid w:val="002B3FA0"/>
    <w:rsid w:val="002B7773"/>
    <w:rsid w:val="002C3C5D"/>
    <w:rsid w:val="002C4F51"/>
    <w:rsid w:val="002C56B0"/>
    <w:rsid w:val="002D2247"/>
    <w:rsid w:val="002D3EDD"/>
    <w:rsid w:val="002D518F"/>
    <w:rsid w:val="002D5A76"/>
    <w:rsid w:val="002D7F29"/>
    <w:rsid w:val="002E0005"/>
    <w:rsid w:val="002E0301"/>
    <w:rsid w:val="002E0747"/>
    <w:rsid w:val="002E0B61"/>
    <w:rsid w:val="002E12A7"/>
    <w:rsid w:val="002E302F"/>
    <w:rsid w:val="002E3E1A"/>
    <w:rsid w:val="002E4EE0"/>
    <w:rsid w:val="002E5CD6"/>
    <w:rsid w:val="002E5DE5"/>
    <w:rsid w:val="002E5DE9"/>
    <w:rsid w:val="002F2D23"/>
    <w:rsid w:val="002F347E"/>
    <w:rsid w:val="002F723C"/>
    <w:rsid w:val="002F7364"/>
    <w:rsid w:val="002F7DB6"/>
    <w:rsid w:val="003014CA"/>
    <w:rsid w:val="00301FD2"/>
    <w:rsid w:val="00302E6E"/>
    <w:rsid w:val="00303A22"/>
    <w:rsid w:val="00304F22"/>
    <w:rsid w:val="003050C2"/>
    <w:rsid w:val="00305FC7"/>
    <w:rsid w:val="003073EF"/>
    <w:rsid w:val="00310CF4"/>
    <w:rsid w:val="00314BB5"/>
    <w:rsid w:val="00324A00"/>
    <w:rsid w:val="00325A78"/>
    <w:rsid w:val="00326FCA"/>
    <w:rsid w:val="0032724F"/>
    <w:rsid w:val="003275E0"/>
    <w:rsid w:val="00327825"/>
    <w:rsid w:val="00330C22"/>
    <w:rsid w:val="00333E0F"/>
    <w:rsid w:val="0033455B"/>
    <w:rsid w:val="00334562"/>
    <w:rsid w:val="003351ED"/>
    <w:rsid w:val="0033579C"/>
    <w:rsid w:val="00335CCD"/>
    <w:rsid w:val="00340AE2"/>
    <w:rsid w:val="00343B9B"/>
    <w:rsid w:val="00350771"/>
    <w:rsid w:val="00350B7F"/>
    <w:rsid w:val="00350C23"/>
    <w:rsid w:val="00351711"/>
    <w:rsid w:val="00351E54"/>
    <w:rsid w:val="00352B8C"/>
    <w:rsid w:val="00354F68"/>
    <w:rsid w:val="0035564E"/>
    <w:rsid w:val="00356217"/>
    <w:rsid w:val="003579D2"/>
    <w:rsid w:val="00360606"/>
    <w:rsid w:val="00360700"/>
    <w:rsid w:val="003628E0"/>
    <w:rsid w:val="00364614"/>
    <w:rsid w:val="0036559F"/>
    <w:rsid w:val="00366448"/>
    <w:rsid w:val="003668ED"/>
    <w:rsid w:val="00367E3F"/>
    <w:rsid w:val="003729A5"/>
    <w:rsid w:val="00372F1B"/>
    <w:rsid w:val="00373942"/>
    <w:rsid w:val="00373C37"/>
    <w:rsid w:val="003767FB"/>
    <w:rsid w:val="00376B98"/>
    <w:rsid w:val="00380D05"/>
    <w:rsid w:val="003841B3"/>
    <w:rsid w:val="003867DF"/>
    <w:rsid w:val="00386CDE"/>
    <w:rsid w:val="00391806"/>
    <w:rsid w:val="003935B2"/>
    <w:rsid w:val="0039387D"/>
    <w:rsid w:val="00396055"/>
    <w:rsid w:val="00397580"/>
    <w:rsid w:val="00397B9A"/>
    <w:rsid w:val="003A053C"/>
    <w:rsid w:val="003A231F"/>
    <w:rsid w:val="003A3576"/>
    <w:rsid w:val="003A42E8"/>
    <w:rsid w:val="003A5BE1"/>
    <w:rsid w:val="003A6B92"/>
    <w:rsid w:val="003B0699"/>
    <w:rsid w:val="003B1ED4"/>
    <w:rsid w:val="003B36FA"/>
    <w:rsid w:val="003B3F05"/>
    <w:rsid w:val="003B7398"/>
    <w:rsid w:val="003C1647"/>
    <w:rsid w:val="003C1967"/>
    <w:rsid w:val="003C348A"/>
    <w:rsid w:val="003C4334"/>
    <w:rsid w:val="003C43E6"/>
    <w:rsid w:val="003C6C6F"/>
    <w:rsid w:val="003C6F2E"/>
    <w:rsid w:val="003D07D8"/>
    <w:rsid w:val="003D28BD"/>
    <w:rsid w:val="003D492E"/>
    <w:rsid w:val="003D7365"/>
    <w:rsid w:val="003D7504"/>
    <w:rsid w:val="003E174D"/>
    <w:rsid w:val="003E25AA"/>
    <w:rsid w:val="003E3345"/>
    <w:rsid w:val="003E4EDB"/>
    <w:rsid w:val="003E5643"/>
    <w:rsid w:val="003E5651"/>
    <w:rsid w:val="003F04EF"/>
    <w:rsid w:val="003F17D2"/>
    <w:rsid w:val="003F2E0F"/>
    <w:rsid w:val="003F5691"/>
    <w:rsid w:val="00400BB2"/>
    <w:rsid w:val="00400F03"/>
    <w:rsid w:val="00402043"/>
    <w:rsid w:val="00404DE8"/>
    <w:rsid w:val="004076C6"/>
    <w:rsid w:val="00412A14"/>
    <w:rsid w:val="00413A7C"/>
    <w:rsid w:val="00414A9B"/>
    <w:rsid w:val="00414B30"/>
    <w:rsid w:val="00415FCA"/>
    <w:rsid w:val="004210C4"/>
    <w:rsid w:val="00426AE8"/>
    <w:rsid w:val="00427DDF"/>
    <w:rsid w:val="00427F91"/>
    <w:rsid w:val="004325BD"/>
    <w:rsid w:val="00435A5E"/>
    <w:rsid w:val="00435FE9"/>
    <w:rsid w:val="00436B9B"/>
    <w:rsid w:val="0043704F"/>
    <w:rsid w:val="0044482B"/>
    <w:rsid w:val="00444E9D"/>
    <w:rsid w:val="00445975"/>
    <w:rsid w:val="004505D7"/>
    <w:rsid w:val="00452001"/>
    <w:rsid w:val="00455BE7"/>
    <w:rsid w:val="00463566"/>
    <w:rsid w:val="00463838"/>
    <w:rsid w:val="004647B0"/>
    <w:rsid w:val="00467528"/>
    <w:rsid w:val="0047169D"/>
    <w:rsid w:val="004726C4"/>
    <w:rsid w:val="004729F6"/>
    <w:rsid w:val="004775C3"/>
    <w:rsid w:val="0047778A"/>
    <w:rsid w:val="00481560"/>
    <w:rsid w:val="004837C9"/>
    <w:rsid w:val="004844AD"/>
    <w:rsid w:val="0048652F"/>
    <w:rsid w:val="004950FF"/>
    <w:rsid w:val="00496A1E"/>
    <w:rsid w:val="00496DC6"/>
    <w:rsid w:val="004A0D63"/>
    <w:rsid w:val="004A5B76"/>
    <w:rsid w:val="004A6A84"/>
    <w:rsid w:val="004B1B52"/>
    <w:rsid w:val="004B27BD"/>
    <w:rsid w:val="004B4789"/>
    <w:rsid w:val="004B6C67"/>
    <w:rsid w:val="004B75CE"/>
    <w:rsid w:val="004C0015"/>
    <w:rsid w:val="004C0F7E"/>
    <w:rsid w:val="004C14BD"/>
    <w:rsid w:val="004C2214"/>
    <w:rsid w:val="004C2922"/>
    <w:rsid w:val="004C535F"/>
    <w:rsid w:val="004C54AF"/>
    <w:rsid w:val="004C5607"/>
    <w:rsid w:val="004C5C90"/>
    <w:rsid w:val="004C5E01"/>
    <w:rsid w:val="004C6A44"/>
    <w:rsid w:val="004C6F93"/>
    <w:rsid w:val="004D18CA"/>
    <w:rsid w:val="004D2C46"/>
    <w:rsid w:val="004D545A"/>
    <w:rsid w:val="004D548F"/>
    <w:rsid w:val="004E0881"/>
    <w:rsid w:val="004E37C7"/>
    <w:rsid w:val="004E4F00"/>
    <w:rsid w:val="004E599E"/>
    <w:rsid w:val="004E75E5"/>
    <w:rsid w:val="004F04FA"/>
    <w:rsid w:val="004F3852"/>
    <w:rsid w:val="004F43E6"/>
    <w:rsid w:val="004F52C7"/>
    <w:rsid w:val="00501424"/>
    <w:rsid w:val="005015F0"/>
    <w:rsid w:val="00510586"/>
    <w:rsid w:val="0051401C"/>
    <w:rsid w:val="005152A7"/>
    <w:rsid w:val="005152D1"/>
    <w:rsid w:val="005157FD"/>
    <w:rsid w:val="00517D26"/>
    <w:rsid w:val="00522788"/>
    <w:rsid w:val="0052348A"/>
    <w:rsid w:val="0052407F"/>
    <w:rsid w:val="00530ED8"/>
    <w:rsid w:val="00531D62"/>
    <w:rsid w:val="005326CD"/>
    <w:rsid w:val="00532954"/>
    <w:rsid w:val="00533374"/>
    <w:rsid w:val="00533F38"/>
    <w:rsid w:val="00535727"/>
    <w:rsid w:val="00537E17"/>
    <w:rsid w:val="00546C68"/>
    <w:rsid w:val="0055027E"/>
    <w:rsid w:val="00552368"/>
    <w:rsid w:val="005527F9"/>
    <w:rsid w:val="00552E6B"/>
    <w:rsid w:val="00556105"/>
    <w:rsid w:val="00560836"/>
    <w:rsid w:val="005614D1"/>
    <w:rsid w:val="005625EA"/>
    <w:rsid w:val="00565075"/>
    <w:rsid w:val="00566AEF"/>
    <w:rsid w:val="00567B13"/>
    <w:rsid w:val="00567CA1"/>
    <w:rsid w:val="0057041C"/>
    <w:rsid w:val="00570BFF"/>
    <w:rsid w:val="00573124"/>
    <w:rsid w:val="00582EFC"/>
    <w:rsid w:val="00584194"/>
    <w:rsid w:val="00584BD9"/>
    <w:rsid w:val="005858E1"/>
    <w:rsid w:val="00587060"/>
    <w:rsid w:val="00592CEF"/>
    <w:rsid w:val="0059365F"/>
    <w:rsid w:val="0059440F"/>
    <w:rsid w:val="00597350"/>
    <w:rsid w:val="005A1593"/>
    <w:rsid w:val="005A35EA"/>
    <w:rsid w:val="005A3A48"/>
    <w:rsid w:val="005A7B6D"/>
    <w:rsid w:val="005A7FCB"/>
    <w:rsid w:val="005B2823"/>
    <w:rsid w:val="005B351E"/>
    <w:rsid w:val="005B5011"/>
    <w:rsid w:val="005C2F4A"/>
    <w:rsid w:val="005C3B4C"/>
    <w:rsid w:val="005C65A3"/>
    <w:rsid w:val="005C7546"/>
    <w:rsid w:val="005C78B1"/>
    <w:rsid w:val="005D1EF9"/>
    <w:rsid w:val="005E1666"/>
    <w:rsid w:val="005E1B01"/>
    <w:rsid w:val="005E1CAA"/>
    <w:rsid w:val="005E1CAF"/>
    <w:rsid w:val="005E2DB8"/>
    <w:rsid w:val="005E388D"/>
    <w:rsid w:val="005E4E47"/>
    <w:rsid w:val="005E7E9B"/>
    <w:rsid w:val="005F13D6"/>
    <w:rsid w:val="005F3DE7"/>
    <w:rsid w:val="006026B3"/>
    <w:rsid w:val="00604196"/>
    <w:rsid w:val="006064F7"/>
    <w:rsid w:val="0061576C"/>
    <w:rsid w:val="00616A08"/>
    <w:rsid w:val="00617A02"/>
    <w:rsid w:val="00620388"/>
    <w:rsid w:val="00620A03"/>
    <w:rsid w:val="00623373"/>
    <w:rsid w:val="00623B19"/>
    <w:rsid w:val="0062596F"/>
    <w:rsid w:val="00626CDC"/>
    <w:rsid w:val="00627C02"/>
    <w:rsid w:val="00627E58"/>
    <w:rsid w:val="00630C2A"/>
    <w:rsid w:val="00630D3B"/>
    <w:rsid w:val="006354E9"/>
    <w:rsid w:val="00637095"/>
    <w:rsid w:val="006372C4"/>
    <w:rsid w:val="00641526"/>
    <w:rsid w:val="00644DB8"/>
    <w:rsid w:val="006501DF"/>
    <w:rsid w:val="00650AB0"/>
    <w:rsid w:val="00652A11"/>
    <w:rsid w:val="00654C69"/>
    <w:rsid w:val="00660AD6"/>
    <w:rsid w:val="00661FE6"/>
    <w:rsid w:val="00662732"/>
    <w:rsid w:val="00662D94"/>
    <w:rsid w:val="00665D26"/>
    <w:rsid w:val="00665E8E"/>
    <w:rsid w:val="006668F8"/>
    <w:rsid w:val="00666900"/>
    <w:rsid w:val="00676207"/>
    <w:rsid w:val="00677F87"/>
    <w:rsid w:val="0068159C"/>
    <w:rsid w:val="00682E2C"/>
    <w:rsid w:val="00685F5D"/>
    <w:rsid w:val="00686CF2"/>
    <w:rsid w:val="006930E0"/>
    <w:rsid w:val="00696A5F"/>
    <w:rsid w:val="00696A95"/>
    <w:rsid w:val="006A0E37"/>
    <w:rsid w:val="006A1374"/>
    <w:rsid w:val="006A2117"/>
    <w:rsid w:val="006A22B5"/>
    <w:rsid w:val="006A24F8"/>
    <w:rsid w:val="006A3ACF"/>
    <w:rsid w:val="006A678C"/>
    <w:rsid w:val="006B1C6C"/>
    <w:rsid w:val="006B26E6"/>
    <w:rsid w:val="006B35B7"/>
    <w:rsid w:val="006B37F5"/>
    <w:rsid w:val="006B3BE1"/>
    <w:rsid w:val="006B7DB5"/>
    <w:rsid w:val="006B7F8C"/>
    <w:rsid w:val="006C031B"/>
    <w:rsid w:val="006C0684"/>
    <w:rsid w:val="006C0F32"/>
    <w:rsid w:val="006C1CA8"/>
    <w:rsid w:val="006C59FB"/>
    <w:rsid w:val="006C5C80"/>
    <w:rsid w:val="006C7C97"/>
    <w:rsid w:val="006D0319"/>
    <w:rsid w:val="006D191B"/>
    <w:rsid w:val="006D1FD2"/>
    <w:rsid w:val="006D20F7"/>
    <w:rsid w:val="006D2430"/>
    <w:rsid w:val="006D54FC"/>
    <w:rsid w:val="006D65D6"/>
    <w:rsid w:val="006D78BF"/>
    <w:rsid w:val="006E1170"/>
    <w:rsid w:val="006E14BD"/>
    <w:rsid w:val="006E19F8"/>
    <w:rsid w:val="006E2A7A"/>
    <w:rsid w:val="006E411B"/>
    <w:rsid w:val="006E6A9C"/>
    <w:rsid w:val="006E773F"/>
    <w:rsid w:val="006F06B9"/>
    <w:rsid w:val="006F0AE9"/>
    <w:rsid w:val="006F1CDA"/>
    <w:rsid w:val="00701325"/>
    <w:rsid w:val="00701473"/>
    <w:rsid w:val="00701B6A"/>
    <w:rsid w:val="00704724"/>
    <w:rsid w:val="00705235"/>
    <w:rsid w:val="00705A91"/>
    <w:rsid w:val="00705BCE"/>
    <w:rsid w:val="007117BE"/>
    <w:rsid w:val="00713D7D"/>
    <w:rsid w:val="007165BD"/>
    <w:rsid w:val="00720EE7"/>
    <w:rsid w:val="00721DEA"/>
    <w:rsid w:val="00733CF7"/>
    <w:rsid w:val="0073439C"/>
    <w:rsid w:val="007346FA"/>
    <w:rsid w:val="00740E69"/>
    <w:rsid w:val="007464DD"/>
    <w:rsid w:val="00750D5A"/>
    <w:rsid w:val="00751A8F"/>
    <w:rsid w:val="00752886"/>
    <w:rsid w:val="00753444"/>
    <w:rsid w:val="00753D9E"/>
    <w:rsid w:val="0075607F"/>
    <w:rsid w:val="00756326"/>
    <w:rsid w:val="0076172C"/>
    <w:rsid w:val="007618E6"/>
    <w:rsid w:val="00761900"/>
    <w:rsid w:val="00761B63"/>
    <w:rsid w:val="00763489"/>
    <w:rsid w:val="0076367A"/>
    <w:rsid w:val="00763C2B"/>
    <w:rsid w:val="00771CE9"/>
    <w:rsid w:val="00771E42"/>
    <w:rsid w:val="007723D5"/>
    <w:rsid w:val="0077392B"/>
    <w:rsid w:val="00773F0B"/>
    <w:rsid w:val="00776689"/>
    <w:rsid w:val="00777D0B"/>
    <w:rsid w:val="00777DA2"/>
    <w:rsid w:val="00777E27"/>
    <w:rsid w:val="00781A58"/>
    <w:rsid w:val="00783D38"/>
    <w:rsid w:val="00784279"/>
    <w:rsid w:val="00785416"/>
    <w:rsid w:val="007854AF"/>
    <w:rsid w:val="00785D64"/>
    <w:rsid w:val="0078687E"/>
    <w:rsid w:val="007923B0"/>
    <w:rsid w:val="007923D5"/>
    <w:rsid w:val="0079257C"/>
    <w:rsid w:val="00794361"/>
    <w:rsid w:val="00794787"/>
    <w:rsid w:val="00796CCC"/>
    <w:rsid w:val="007972AD"/>
    <w:rsid w:val="007A50B5"/>
    <w:rsid w:val="007A59CD"/>
    <w:rsid w:val="007B10DD"/>
    <w:rsid w:val="007B624D"/>
    <w:rsid w:val="007C1613"/>
    <w:rsid w:val="007C3B9B"/>
    <w:rsid w:val="007C40BC"/>
    <w:rsid w:val="007C54C5"/>
    <w:rsid w:val="007C6280"/>
    <w:rsid w:val="007C7C29"/>
    <w:rsid w:val="007D138F"/>
    <w:rsid w:val="007D587D"/>
    <w:rsid w:val="007E3F2F"/>
    <w:rsid w:val="007E3F89"/>
    <w:rsid w:val="007E62CE"/>
    <w:rsid w:val="007F2607"/>
    <w:rsid w:val="007F4B27"/>
    <w:rsid w:val="00802EE0"/>
    <w:rsid w:val="00802F33"/>
    <w:rsid w:val="00804C85"/>
    <w:rsid w:val="008069BE"/>
    <w:rsid w:val="008103DB"/>
    <w:rsid w:val="008164BE"/>
    <w:rsid w:val="008165DE"/>
    <w:rsid w:val="00817566"/>
    <w:rsid w:val="00821AF6"/>
    <w:rsid w:val="00824B8C"/>
    <w:rsid w:val="008252DE"/>
    <w:rsid w:val="00827A52"/>
    <w:rsid w:val="008319B2"/>
    <w:rsid w:val="00835544"/>
    <w:rsid w:val="00840E94"/>
    <w:rsid w:val="00842AD5"/>
    <w:rsid w:val="00844055"/>
    <w:rsid w:val="00844868"/>
    <w:rsid w:val="00851144"/>
    <w:rsid w:val="00853049"/>
    <w:rsid w:val="0085331B"/>
    <w:rsid w:val="0085621C"/>
    <w:rsid w:val="00856CF2"/>
    <w:rsid w:val="00863118"/>
    <w:rsid w:val="00865451"/>
    <w:rsid w:val="00870E26"/>
    <w:rsid w:val="008710F0"/>
    <w:rsid w:val="0087264C"/>
    <w:rsid w:val="008765D1"/>
    <w:rsid w:val="008777B1"/>
    <w:rsid w:val="008816F8"/>
    <w:rsid w:val="00882315"/>
    <w:rsid w:val="008823C2"/>
    <w:rsid w:val="008861A0"/>
    <w:rsid w:val="00886FF8"/>
    <w:rsid w:val="00887CC8"/>
    <w:rsid w:val="00890219"/>
    <w:rsid w:val="00892846"/>
    <w:rsid w:val="00894B2B"/>
    <w:rsid w:val="008966AE"/>
    <w:rsid w:val="00896D99"/>
    <w:rsid w:val="008A363A"/>
    <w:rsid w:val="008A7E2A"/>
    <w:rsid w:val="008B0C3E"/>
    <w:rsid w:val="008B23E9"/>
    <w:rsid w:val="008B3921"/>
    <w:rsid w:val="008B3C8A"/>
    <w:rsid w:val="008B54D0"/>
    <w:rsid w:val="008B5990"/>
    <w:rsid w:val="008B62FA"/>
    <w:rsid w:val="008B6514"/>
    <w:rsid w:val="008B77D0"/>
    <w:rsid w:val="008C0AC3"/>
    <w:rsid w:val="008C3A6F"/>
    <w:rsid w:val="008C3B7B"/>
    <w:rsid w:val="008C791A"/>
    <w:rsid w:val="008C7FF2"/>
    <w:rsid w:val="008D3D23"/>
    <w:rsid w:val="008D4AD1"/>
    <w:rsid w:val="008D4F34"/>
    <w:rsid w:val="008D6AE1"/>
    <w:rsid w:val="008D7501"/>
    <w:rsid w:val="008E0849"/>
    <w:rsid w:val="008E4FF0"/>
    <w:rsid w:val="008E53D3"/>
    <w:rsid w:val="008E5697"/>
    <w:rsid w:val="008E5780"/>
    <w:rsid w:val="008E62B0"/>
    <w:rsid w:val="008E7AAC"/>
    <w:rsid w:val="008F0730"/>
    <w:rsid w:val="008F2CED"/>
    <w:rsid w:val="008F399F"/>
    <w:rsid w:val="008F3B92"/>
    <w:rsid w:val="008F4C3D"/>
    <w:rsid w:val="008F4D1A"/>
    <w:rsid w:val="008F7F91"/>
    <w:rsid w:val="009034F9"/>
    <w:rsid w:val="00907A7E"/>
    <w:rsid w:val="0091077D"/>
    <w:rsid w:val="009111B1"/>
    <w:rsid w:val="00911202"/>
    <w:rsid w:val="00911748"/>
    <w:rsid w:val="009155D3"/>
    <w:rsid w:val="00915A6C"/>
    <w:rsid w:val="00920182"/>
    <w:rsid w:val="00920CBD"/>
    <w:rsid w:val="009267E1"/>
    <w:rsid w:val="00931A98"/>
    <w:rsid w:val="00932628"/>
    <w:rsid w:val="00932786"/>
    <w:rsid w:val="0093421F"/>
    <w:rsid w:val="009401BA"/>
    <w:rsid w:val="00941065"/>
    <w:rsid w:val="00943760"/>
    <w:rsid w:val="009438BD"/>
    <w:rsid w:val="00943D88"/>
    <w:rsid w:val="009454E0"/>
    <w:rsid w:val="009458CD"/>
    <w:rsid w:val="00947411"/>
    <w:rsid w:val="009477B0"/>
    <w:rsid w:val="009544B9"/>
    <w:rsid w:val="00955992"/>
    <w:rsid w:val="00956455"/>
    <w:rsid w:val="009610DB"/>
    <w:rsid w:val="0096128D"/>
    <w:rsid w:val="009616D6"/>
    <w:rsid w:val="00962F79"/>
    <w:rsid w:val="00966172"/>
    <w:rsid w:val="00967662"/>
    <w:rsid w:val="0096790A"/>
    <w:rsid w:val="00970B7F"/>
    <w:rsid w:val="00971315"/>
    <w:rsid w:val="00972F7D"/>
    <w:rsid w:val="00974B8B"/>
    <w:rsid w:val="00974E87"/>
    <w:rsid w:val="00974F55"/>
    <w:rsid w:val="00975D1C"/>
    <w:rsid w:val="00977992"/>
    <w:rsid w:val="009809AE"/>
    <w:rsid w:val="00981FEB"/>
    <w:rsid w:val="00983FB9"/>
    <w:rsid w:val="00986531"/>
    <w:rsid w:val="009874E6"/>
    <w:rsid w:val="00987B6C"/>
    <w:rsid w:val="00990A21"/>
    <w:rsid w:val="00995417"/>
    <w:rsid w:val="00996CD2"/>
    <w:rsid w:val="009975F8"/>
    <w:rsid w:val="009A014D"/>
    <w:rsid w:val="009A1EAE"/>
    <w:rsid w:val="009A2E0D"/>
    <w:rsid w:val="009A54AA"/>
    <w:rsid w:val="009A60D5"/>
    <w:rsid w:val="009B017E"/>
    <w:rsid w:val="009B1D6A"/>
    <w:rsid w:val="009B2B53"/>
    <w:rsid w:val="009B6E6D"/>
    <w:rsid w:val="009B71E6"/>
    <w:rsid w:val="009C6221"/>
    <w:rsid w:val="009D4C7F"/>
    <w:rsid w:val="009D5E06"/>
    <w:rsid w:val="009D73F9"/>
    <w:rsid w:val="009E1A73"/>
    <w:rsid w:val="009E4920"/>
    <w:rsid w:val="009E6820"/>
    <w:rsid w:val="009E7689"/>
    <w:rsid w:val="009F1095"/>
    <w:rsid w:val="009F2251"/>
    <w:rsid w:val="009F2B05"/>
    <w:rsid w:val="009F4FDB"/>
    <w:rsid w:val="009F5782"/>
    <w:rsid w:val="00A0217F"/>
    <w:rsid w:val="00A030AC"/>
    <w:rsid w:val="00A0391F"/>
    <w:rsid w:val="00A10982"/>
    <w:rsid w:val="00A120C5"/>
    <w:rsid w:val="00A12BC6"/>
    <w:rsid w:val="00A12DB4"/>
    <w:rsid w:val="00A134FD"/>
    <w:rsid w:val="00A13FBD"/>
    <w:rsid w:val="00A1589C"/>
    <w:rsid w:val="00A16741"/>
    <w:rsid w:val="00A218A4"/>
    <w:rsid w:val="00A2206E"/>
    <w:rsid w:val="00A2212E"/>
    <w:rsid w:val="00A23A7F"/>
    <w:rsid w:val="00A23CCB"/>
    <w:rsid w:val="00A30F03"/>
    <w:rsid w:val="00A343E5"/>
    <w:rsid w:val="00A358EB"/>
    <w:rsid w:val="00A4364B"/>
    <w:rsid w:val="00A4456C"/>
    <w:rsid w:val="00A4527E"/>
    <w:rsid w:val="00A45354"/>
    <w:rsid w:val="00A50DCD"/>
    <w:rsid w:val="00A5273B"/>
    <w:rsid w:val="00A53F3E"/>
    <w:rsid w:val="00A616F1"/>
    <w:rsid w:val="00A63FF8"/>
    <w:rsid w:val="00A64385"/>
    <w:rsid w:val="00A64482"/>
    <w:rsid w:val="00A715AC"/>
    <w:rsid w:val="00A71A1A"/>
    <w:rsid w:val="00A7214E"/>
    <w:rsid w:val="00A7284F"/>
    <w:rsid w:val="00A72868"/>
    <w:rsid w:val="00A72AD5"/>
    <w:rsid w:val="00A74206"/>
    <w:rsid w:val="00A80D35"/>
    <w:rsid w:val="00A8475F"/>
    <w:rsid w:val="00A86606"/>
    <w:rsid w:val="00A8709E"/>
    <w:rsid w:val="00A94AB8"/>
    <w:rsid w:val="00A94C73"/>
    <w:rsid w:val="00A97ED8"/>
    <w:rsid w:val="00AA0A4A"/>
    <w:rsid w:val="00AA25DE"/>
    <w:rsid w:val="00AA464F"/>
    <w:rsid w:val="00AB0B36"/>
    <w:rsid w:val="00AB13B1"/>
    <w:rsid w:val="00AB1559"/>
    <w:rsid w:val="00AB20F4"/>
    <w:rsid w:val="00AB3753"/>
    <w:rsid w:val="00AB3DF5"/>
    <w:rsid w:val="00AB44C4"/>
    <w:rsid w:val="00AB6391"/>
    <w:rsid w:val="00AC20D9"/>
    <w:rsid w:val="00AC37B7"/>
    <w:rsid w:val="00AC3FE8"/>
    <w:rsid w:val="00AC457E"/>
    <w:rsid w:val="00AD28BF"/>
    <w:rsid w:val="00AD2A60"/>
    <w:rsid w:val="00AD3344"/>
    <w:rsid w:val="00AD4442"/>
    <w:rsid w:val="00AD7B6C"/>
    <w:rsid w:val="00AD7FBE"/>
    <w:rsid w:val="00AE0FD3"/>
    <w:rsid w:val="00AE1EC6"/>
    <w:rsid w:val="00AE6047"/>
    <w:rsid w:val="00AE747D"/>
    <w:rsid w:val="00AF3D12"/>
    <w:rsid w:val="00AF61D9"/>
    <w:rsid w:val="00AF6674"/>
    <w:rsid w:val="00AF75FF"/>
    <w:rsid w:val="00AF7D6E"/>
    <w:rsid w:val="00B05FF6"/>
    <w:rsid w:val="00B06E4B"/>
    <w:rsid w:val="00B13741"/>
    <w:rsid w:val="00B14787"/>
    <w:rsid w:val="00B14D01"/>
    <w:rsid w:val="00B1550B"/>
    <w:rsid w:val="00B16CB0"/>
    <w:rsid w:val="00B17130"/>
    <w:rsid w:val="00B2016E"/>
    <w:rsid w:val="00B22B9D"/>
    <w:rsid w:val="00B24004"/>
    <w:rsid w:val="00B24329"/>
    <w:rsid w:val="00B2458C"/>
    <w:rsid w:val="00B27D7E"/>
    <w:rsid w:val="00B31ABE"/>
    <w:rsid w:val="00B351A0"/>
    <w:rsid w:val="00B35A8D"/>
    <w:rsid w:val="00B37C56"/>
    <w:rsid w:val="00B4338D"/>
    <w:rsid w:val="00B452EE"/>
    <w:rsid w:val="00B50452"/>
    <w:rsid w:val="00B523B8"/>
    <w:rsid w:val="00B5323F"/>
    <w:rsid w:val="00B54534"/>
    <w:rsid w:val="00B55F6F"/>
    <w:rsid w:val="00B57141"/>
    <w:rsid w:val="00B60034"/>
    <w:rsid w:val="00B61E48"/>
    <w:rsid w:val="00B62651"/>
    <w:rsid w:val="00B636DB"/>
    <w:rsid w:val="00B6414B"/>
    <w:rsid w:val="00B71E52"/>
    <w:rsid w:val="00B7362E"/>
    <w:rsid w:val="00B80977"/>
    <w:rsid w:val="00B80F17"/>
    <w:rsid w:val="00B82300"/>
    <w:rsid w:val="00B8689B"/>
    <w:rsid w:val="00B868B1"/>
    <w:rsid w:val="00B87176"/>
    <w:rsid w:val="00B92999"/>
    <w:rsid w:val="00B92FFA"/>
    <w:rsid w:val="00B930E2"/>
    <w:rsid w:val="00B9423E"/>
    <w:rsid w:val="00B9570A"/>
    <w:rsid w:val="00B96B5B"/>
    <w:rsid w:val="00B96ED1"/>
    <w:rsid w:val="00BA10B8"/>
    <w:rsid w:val="00BA49EB"/>
    <w:rsid w:val="00BB1CC9"/>
    <w:rsid w:val="00BB2A08"/>
    <w:rsid w:val="00BB3183"/>
    <w:rsid w:val="00BB47BE"/>
    <w:rsid w:val="00BB52C2"/>
    <w:rsid w:val="00BC127A"/>
    <w:rsid w:val="00BC12D8"/>
    <w:rsid w:val="00BC1F11"/>
    <w:rsid w:val="00BC3FD1"/>
    <w:rsid w:val="00BC53F2"/>
    <w:rsid w:val="00BC6FD0"/>
    <w:rsid w:val="00BD10BB"/>
    <w:rsid w:val="00BE03D2"/>
    <w:rsid w:val="00BE6031"/>
    <w:rsid w:val="00BE7051"/>
    <w:rsid w:val="00BE7329"/>
    <w:rsid w:val="00BF38C3"/>
    <w:rsid w:val="00BF3DEA"/>
    <w:rsid w:val="00BF59C4"/>
    <w:rsid w:val="00C05794"/>
    <w:rsid w:val="00C10CCF"/>
    <w:rsid w:val="00C163EB"/>
    <w:rsid w:val="00C16457"/>
    <w:rsid w:val="00C17624"/>
    <w:rsid w:val="00C1792A"/>
    <w:rsid w:val="00C17B6D"/>
    <w:rsid w:val="00C22963"/>
    <w:rsid w:val="00C2333C"/>
    <w:rsid w:val="00C23621"/>
    <w:rsid w:val="00C24745"/>
    <w:rsid w:val="00C2557E"/>
    <w:rsid w:val="00C309A8"/>
    <w:rsid w:val="00C31022"/>
    <w:rsid w:val="00C35EBA"/>
    <w:rsid w:val="00C41481"/>
    <w:rsid w:val="00C42E6C"/>
    <w:rsid w:val="00C44887"/>
    <w:rsid w:val="00C54B04"/>
    <w:rsid w:val="00C558A1"/>
    <w:rsid w:val="00C60D28"/>
    <w:rsid w:val="00C61923"/>
    <w:rsid w:val="00C65525"/>
    <w:rsid w:val="00C67E08"/>
    <w:rsid w:val="00C72044"/>
    <w:rsid w:val="00C74A2E"/>
    <w:rsid w:val="00C759EA"/>
    <w:rsid w:val="00C81A22"/>
    <w:rsid w:val="00C826C3"/>
    <w:rsid w:val="00C83E05"/>
    <w:rsid w:val="00C907C1"/>
    <w:rsid w:val="00C9164D"/>
    <w:rsid w:val="00C961C7"/>
    <w:rsid w:val="00C9680A"/>
    <w:rsid w:val="00C97690"/>
    <w:rsid w:val="00C9794D"/>
    <w:rsid w:val="00CA1955"/>
    <w:rsid w:val="00CA1C8F"/>
    <w:rsid w:val="00CA1E6E"/>
    <w:rsid w:val="00CA2032"/>
    <w:rsid w:val="00CA27F2"/>
    <w:rsid w:val="00CA34E0"/>
    <w:rsid w:val="00CA43FC"/>
    <w:rsid w:val="00CA5B29"/>
    <w:rsid w:val="00CA5EB4"/>
    <w:rsid w:val="00CA739B"/>
    <w:rsid w:val="00CB2F32"/>
    <w:rsid w:val="00CB35AB"/>
    <w:rsid w:val="00CB7500"/>
    <w:rsid w:val="00CB7C16"/>
    <w:rsid w:val="00CC0257"/>
    <w:rsid w:val="00CC0AC1"/>
    <w:rsid w:val="00CC0D46"/>
    <w:rsid w:val="00CC5EDF"/>
    <w:rsid w:val="00CD7DB8"/>
    <w:rsid w:val="00CE000C"/>
    <w:rsid w:val="00CE60EC"/>
    <w:rsid w:val="00CE6E48"/>
    <w:rsid w:val="00CF17C7"/>
    <w:rsid w:val="00CF348B"/>
    <w:rsid w:val="00CF4C2E"/>
    <w:rsid w:val="00CF6B22"/>
    <w:rsid w:val="00CF6CD3"/>
    <w:rsid w:val="00CF6E7A"/>
    <w:rsid w:val="00CF6FA8"/>
    <w:rsid w:val="00D00926"/>
    <w:rsid w:val="00D031A0"/>
    <w:rsid w:val="00D06B8A"/>
    <w:rsid w:val="00D0715D"/>
    <w:rsid w:val="00D13396"/>
    <w:rsid w:val="00D17CA8"/>
    <w:rsid w:val="00D17EC4"/>
    <w:rsid w:val="00D202D8"/>
    <w:rsid w:val="00D23266"/>
    <w:rsid w:val="00D244C3"/>
    <w:rsid w:val="00D27955"/>
    <w:rsid w:val="00D3066E"/>
    <w:rsid w:val="00D34D1D"/>
    <w:rsid w:val="00D40C9B"/>
    <w:rsid w:val="00D4122F"/>
    <w:rsid w:val="00D413A5"/>
    <w:rsid w:val="00D421D7"/>
    <w:rsid w:val="00D42E55"/>
    <w:rsid w:val="00D43A2F"/>
    <w:rsid w:val="00D457FA"/>
    <w:rsid w:val="00D471B2"/>
    <w:rsid w:val="00D479D1"/>
    <w:rsid w:val="00D47C67"/>
    <w:rsid w:val="00D508F0"/>
    <w:rsid w:val="00D51A7A"/>
    <w:rsid w:val="00D5379F"/>
    <w:rsid w:val="00D54F4D"/>
    <w:rsid w:val="00D5697E"/>
    <w:rsid w:val="00D601A0"/>
    <w:rsid w:val="00D60317"/>
    <w:rsid w:val="00D61178"/>
    <w:rsid w:val="00D6128B"/>
    <w:rsid w:val="00D619EC"/>
    <w:rsid w:val="00D62E0F"/>
    <w:rsid w:val="00D66AEB"/>
    <w:rsid w:val="00D678EC"/>
    <w:rsid w:val="00D71FDE"/>
    <w:rsid w:val="00D80D93"/>
    <w:rsid w:val="00D83F2C"/>
    <w:rsid w:val="00D84A0D"/>
    <w:rsid w:val="00D86995"/>
    <w:rsid w:val="00D9027C"/>
    <w:rsid w:val="00D905DF"/>
    <w:rsid w:val="00D90904"/>
    <w:rsid w:val="00D92CE4"/>
    <w:rsid w:val="00D94E00"/>
    <w:rsid w:val="00D97D10"/>
    <w:rsid w:val="00DA2EFE"/>
    <w:rsid w:val="00DA3BAA"/>
    <w:rsid w:val="00DA52FD"/>
    <w:rsid w:val="00DB0450"/>
    <w:rsid w:val="00DB1C0A"/>
    <w:rsid w:val="00DB298D"/>
    <w:rsid w:val="00DB2BE4"/>
    <w:rsid w:val="00DB2BF6"/>
    <w:rsid w:val="00DB3167"/>
    <w:rsid w:val="00DB3E49"/>
    <w:rsid w:val="00DB4BEA"/>
    <w:rsid w:val="00DB55BD"/>
    <w:rsid w:val="00DC0DE4"/>
    <w:rsid w:val="00DC70B1"/>
    <w:rsid w:val="00DD005C"/>
    <w:rsid w:val="00DD18F3"/>
    <w:rsid w:val="00DD23D0"/>
    <w:rsid w:val="00DD3512"/>
    <w:rsid w:val="00DD6B5E"/>
    <w:rsid w:val="00DD71BB"/>
    <w:rsid w:val="00DE1345"/>
    <w:rsid w:val="00DE2A71"/>
    <w:rsid w:val="00DE2FA7"/>
    <w:rsid w:val="00DE548D"/>
    <w:rsid w:val="00DE5FF2"/>
    <w:rsid w:val="00DF2A22"/>
    <w:rsid w:val="00DF3395"/>
    <w:rsid w:val="00DF42EE"/>
    <w:rsid w:val="00E03E76"/>
    <w:rsid w:val="00E04625"/>
    <w:rsid w:val="00E04AEF"/>
    <w:rsid w:val="00E07484"/>
    <w:rsid w:val="00E1100A"/>
    <w:rsid w:val="00E11086"/>
    <w:rsid w:val="00E13A44"/>
    <w:rsid w:val="00E164C0"/>
    <w:rsid w:val="00E22EC0"/>
    <w:rsid w:val="00E30728"/>
    <w:rsid w:val="00E31592"/>
    <w:rsid w:val="00E31622"/>
    <w:rsid w:val="00E33176"/>
    <w:rsid w:val="00E333B2"/>
    <w:rsid w:val="00E35686"/>
    <w:rsid w:val="00E3589D"/>
    <w:rsid w:val="00E415D1"/>
    <w:rsid w:val="00E41BA0"/>
    <w:rsid w:val="00E41FB4"/>
    <w:rsid w:val="00E435CD"/>
    <w:rsid w:val="00E44686"/>
    <w:rsid w:val="00E44FF8"/>
    <w:rsid w:val="00E50A46"/>
    <w:rsid w:val="00E50E23"/>
    <w:rsid w:val="00E5107B"/>
    <w:rsid w:val="00E514F8"/>
    <w:rsid w:val="00E52EFC"/>
    <w:rsid w:val="00E55419"/>
    <w:rsid w:val="00E55FAD"/>
    <w:rsid w:val="00E6000E"/>
    <w:rsid w:val="00E64821"/>
    <w:rsid w:val="00E64A32"/>
    <w:rsid w:val="00E65A0D"/>
    <w:rsid w:val="00E66F50"/>
    <w:rsid w:val="00E70C4A"/>
    <w:rsid w:val="00E70C5D"/>
    <w:rsid w:val="00E71AA5"/>
    <w:rsid w:val="00E7594B"/>
    <w:rsid w:val="00E764C8"/>
    <w:rsid w:val="00E80810"/>
    <w:rsid w:val="00E80DE9"/>
    <w:rsid w:val="00E82659"/>
    <w:rsid w:val="00E8370F"/>
    <w:rsid w:val="00E86F61"/>
    <w:rsid w:val="00E87D33"/>
    <w:rsid w:val="00E87D84"/>
    <w:rsid w:val="00E87E64"/>
    <w:rsid w:val="00E9070D"/>
    <w:rsid w:val="00E916CC"/>
    <w:rsid w:val="00E924F5"/>
    <w:rsid w:val="00E95421"/>
    <w:rsid w:val="00E95DB3"/>
    <w:rsid w:val="00E97334"/>
    <w:rsid w:val="00EA0DA1"/>
    <w:rsid w:val="00EA3FDE"/>
    <w:rsid w:val="00EA55E4"/>
    <w:rsid w:val="00EB126E"/>
    <w:rsid w:val="00EB1E56"/>
    <w:rsid w:val="00EB2F1E"/>
    <w:rsid w:val="00EB2FDC"/>
    <w:rsid w:val="00EB716A"/>
    <w:rsid w:val="00EB7248"/>
    <w:rsid w:val="00EC1342"/>
    <w:rsid w:val="00EC19F7"/>
    <w:rsid w:val="00EC7E55"/>
    <w:rsid w:val="00ED141D"/>
    <w:rsid w:val="00ED2519"/>
    <w:rsid w:val="00ED2CEA"/>
    <w:rsid w:val="00ED3AE9"/>
    <w:rsid w:val="00EE2E6E"/>
    <w:rsid w:val="00EE3D87"/>
    <w:rsid w:val="00EE5883"/>
    <w:rsid w:val="00EE6A6D"/>
    <w:rsid w:val="00EE748D"/>
    <w:rsid w:val="00EF1494"/>
    <w:rsid w:val="00EF2B9E"/>
    <w:rsid w:val="00EF5025"/>
    <w:rsid w:val="00EF5B7B"/>
    <w:rsid w:val="00EF69E4"/>
    <w:rsid w:val="00EF6C5C"/>
    <w:rsid w:val="00EF79B1"/>
    <w:rsid w:val="00F00D6E"/>
    <w:rsid w:val="00F017F5"/>
    <w:rsid w:val="00F03433"/>
    <w:rsid w:val="00F04DBE"/>
    <w:rsid w:val="00F10E35"/>
    <w:rsid w:val="00F134E1"/>
    <w:rsid w:val="00F15B2D"/>
    <w:rsid w:val="00F16A18"/>
    <w:rsid w:val="00F1774B"/>
    <w:rsid w:val="00F17F38"/>
    <w:rsid w:val="00F20076"/>
    <w:rsid w:val="00F22B11"/>
    <w:rsid w:val="00F2343B"/>
    <w:rsid w:val="00F23561"/>
    <w:rsid w:val="00F23BAC"/>
    <w:rsid w:val="00F25094"/>
    <w:rsid w:val="00F26F45"/>
    <w:rsid w:val="00F2702C"/>
    <w:rsid w:val="00F30853"/>
    <w:rsid w:val="00F37039"/>
    <w:rsid w:val="00F476A5"/>
    <w:rsid w:val="00F47C96"/>
    <w:rsid w:val="00F47E18"/>
    <w:rsid w:val="00F507D9"/>
    <w:rsid w:val="00F50BB9"/>
    <w:rsid w:val="00F524D2"/>
    <w:rsid w:val="00F616C9"/>
    <w:rsid w:val="00F62094"/>
    <w:rsid w:val="00F632EF"/>
    <w:rsid w:val="00F63F98"/>
    <w:rsid w:val="00F65D23"/>
    <w:rsid w:val="00F6794A"/>
    <w:rsid w:val="00F74A47"/>
    <w:rsid w:val="00F74B5C"/>
    <w:rsid w:val="00F80488"/>
    <w:rsid w:val="00F80AC5"/>
    <w:rsid w:val="00F80EA5"/>
    <w:rsid w:val="00F820A3"/>
    <w:rsid w:val="00F825C6"/>
    <w:rsid w:val="00F829F5"/>
    <w:rsid w:val="00F841A1"/>
    <w:rsid w:val="00F87600"/>
    <w:rsid w:val="00F90200"/>
    <w:rsid w:val="00F911DA"/>
    <w:rsid w:val="00F9193E"/>
    <w:rsid w:val="00F93453"/>
    <w:rsid w:val="00F93561"/>
    <w:rsid w:val="00F93D88"/>
    <w:rsid w:val="00F94572"/>
    <w:rsid w:val="00F9690F"/>
    <w:rsid w:val="00FA0D2A"/>
    <w:rsid w:val="00FA2D97"/>
    <w:rsid w:val="00FA30A6"/>
    <w:rsid w:val="00FA4E53"/>
    <w:rsid w:val="00FA6DD8"/>
    <w:rsid w:val="00FB1F56"/>
    <w:rsid w:val="00FB3340"/>
    <w:rsid w:val="00FB5BE2"/>
    <w:rsid w:val="00FB5D81"/>
    <w:rsid w:val="00FB7BB6"/>
    <w:rsid w:val="00FC0990"/>
    <w:rsid w:val="00FC127E"/>
    <w:rsid w:val="00FC2263"/>
    <w:rsid w:val="00FC2B33"/>
    <w:rsid w:val="00FC68EC"/>
    <w:rsid w:val="00FC79E1"/>
    <w:rsid w:val="00FD025E"/>
    <w:rsid w:val="00FD3D2A"/>
    <w:rsid w:val="00FD5AE0"/>
    <w:rsid w:val="00FE04A5"/>
    <w:rsid w:val="00FE1506"/>
    <w:rsid w:val="00FE1628"/>
    <w:rsid w:val="00FE1C3C"/>
    <w:rsid w:val="00FE3737"/>
    <w:rsid w:val="00FE3EA0"/>
    <w:rsid w:val="00FE6452"/>
    <w:rsid w:val="00FE69D3"/>
    <w:rsid w:val="00FF0C41"/>
    <w:rsid w:val="00FF57D6"/>
    <w:rsid w:val="00FF5C74"/>
    <w:rsid w:val="00FF626F"/>
    <w:rsid w:val="00FF6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A888A"/>
  <w15:chartTrackingRefBased/>
  <w15:docId w15:val="{2A6C03F2-84DD-4374-9DF5-821B2DB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basedOn w:val="Normal"/>
    <w:link w:val="Heading1Char"/>
    <w:uiPriority w:val="99"/>
    <w:qFormat/>
    <w:pPr>
      <w:spacing w:before="100" w:beforeAutospacing="1" w:after="100" w:afterAutospacing="1"/>
      <w:outlineLvl w:val="0"/>
    </w:pPr>
    <w:rPr>
      <w:b/>
      <w:bCs/>
      <w:noProof w:val="0"/>
      <w:kern w:val="36"/>
      <w:sz w:val="48"/>
      <w:szCs w:val="48"/>
      <w:lang w:val="x-none" w:eastAsia="x-none"/>
    </w:rPr>
  </w:style>
  <w:style w:type="paragraph" w:styleId="Heading2">
    <w:name w:val="heading 2"/>
    <w:basedOn w:val="Normal"/>
    <w:link w:val="Heading2Char"/>
    <w:qFormat/>
    <w:rsid w:val="00C35EBA"/>
    <w:pPr>
      <w:spacing w:before="100" w:beforeAutospacing="1" w:after="100" w:afterAutospacing="1"/>
      <w:outlineLvl w:val="1"/>
    </w:pPr>
    <w:rPr>
      <w:b/>
      <w:bCs/>
      <w:noProof w:val="0"/>
      <w:sz w:val="36"/>
      <w:szCs w:val="36"/>
      <w:lang w:val="x-none" w:eastAsia="x-none"/>
    </w:rPr>
  </w:style>
  <w:style w:type="paragraph" w:styleId="Heading3">
    <w:name w:val="heading 3"/>
    <w:basedOn w:val="Normal"/>
    <w:next w:val="Normal"/>
    <w:link w:val="Heading3Char"/>
    <w:uiPriority w:val="9"/>
    <w:qFormat/>
    <w:rsid w:val="00BD10BB"/>
    <w:pPr>
      <w:keepNext/>
      <w:spacing w:before="240" w:after="60"/>
      <w:jc w:val="both"/>
      <w:outlineLvl w:val="2"/>
    </w:pPr>
    <w:rPr>
      <w:rFonts w:ascii="Arial" w:eastAsia="SimSun" w:hAnsi="Arial"/>
      <w:b/>
      <w:bCs/>
      <w:noProof w:val="0"/>
      <w:sz w:val="26"/>
      <w:szCs w:val="26"/>
      <w:lang w:val="x-none" w:eastAsia="x-none"/>
    </w:rPr>
  </w:style>
  <w:style w:type="paragraph" w:styleId="Heading4">
    <w:name w:val="heading 4"/>
    <w:basedOn w:val="Normal"/>
    <w:next w:val="Normal"/>
    <w:link w:val="Heading4Char"/>
    <w:uiPriority w:val="9"/>
    <w:qFormat/>
    <w:rsid w:val="00BD10BB"/>
    <w:pPr>
      <w:keepNext/>
      <w:spacing w:before="240" w:after="60"/>
      <w:jc w:val="both"/>
      <w:outlineLvl w:val="3"/>
    </w:pPr>
    <w:rPr>
      <w:rFonts w:eastAsia="SimSun"/>
      <w:b/>
      <w:bCs/>
      <w:noProof w:val="0"/>
      <w:sz w:val="28"/>
      <w:szCs w:val="28"/>
      <w:lang w:val="x-none" w:eastAsia="x-none"/>
    </w:rPr>
  </w:style>
  <w:style w:type="paragraph" w:styleId="Heading5">
    <w:name w:val="heading 5"/>
    <w:basedOn w:val="Normal"/>
    <w:next w:val="Normal"/>
    <w:link w:val="Heading5Char"/>
    <w:uiPriority w:val="9"/>
    <w:qFormat/>
    <w:rsid w:val="00BD10BB"/>
    <w:pPr>
      <w:spacing w:before="240" w:after="60"/>
      <w:jc w:val="both"/>
      <w:outlineLvl w:val="4"/>
    </w:pPr>
    <w:rPr>
      <w:rFonts w:eastAsia="SimSun"/>
      <w:b/>
      <w:bCs/>
      <w:i/>
      <w:iCs/>
      <w:noProof w:val="0"/>
      <w:sz w:val="26"/>
      <w:szCs w:val="26"/>
      <w:lang w:val="x-none" w:eastAsia="x-none"/>
    </w:rPr>
  </w:style>
  <w:style w:type="paragraph" w:styleId="Heading6">
    <w:name w:val="heading 6"/>
    <w:basedOn w:val="Normal"/>
    <w:next w:val="Normal"/>
    <w:link w:val="Heading6Char"/>
    <w:uiPriority w:val="9"/>
    <w:qFormat/>
    <w:rsid w:val="00BD10BB"/>
    <w:pPr>
      <w:spacing w:before="240" w:after="60"/>
      <w:jc w:val="both"/>
      <w:outlineLvl w:val="5"/>
    </w:pPr>
    <w:rPr>
      <w:rFonts w:eastAsia="SimSun"/>
      <w:b/>
      <w:bCs/>
      <w:noProof w:val="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rPr>
      <w:noProof w:val="0"/>
      <w:lang w:val="x-none" w:eastAsia="x-none"/>
    </w:rPr>
  </w:style>
  <w:style w:type="paragraph" w:styleId="Footer">
    <w:name w:val="footer"/>
    <w:basedOn w:val="Normal"/>
    <w:link w:val="FooterChar"/>
    <w:uiPriority w:val="99"/>
    <w:pPr>
      <w:tabs>
        <w:tab w:val="center" w:pos="4320"/>
        <w:tab w:val="right" w:pos="8640"/>
      </w:tabs>
    </w:pPr>
    <w:rPr>
      <w:noProof w:val="0"/>
      <w:lang w:val="x-none" w:eastAsia="x-none"/>
    </w:rPr>
  </w:style>
  <w:style w:type="character" w:styleId="PageNumber">
    <w:name w:val="page number"/>
    <w:basedOn w:val="DefaultParagraphFont"/>
    <w:uiPriority w:val="99"/>
    <w:semiHidden/>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noProof w:val="0"/>
      <w:lang w:val="x-none" w:eastAsia="x-none"/>
    </w:rPr>
  </w:style>
  <w:style w:type="paragraph" w:styleId="BalloonText">
    <w:name w:val="Balloon Text"/>
    <w:basedOn w:val="Normal"/>
    <w:link w:val="BalloonTextChar"/>
    <w:uiPriority w:val="99"/>
    <w:semiHidden/>
    <w:rPr>
      <w:rFonts w:ascii="Tahoma" w:hAnsi="Tahoma"/>
      <w:noProof w:val="0"/>
      <w:sz w:val="16"/>
      <w:szCs w:val="16"/>
      <w:lang w:val="x-none" w:eastAsia="x-none"/>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customStyle="1" w:styleId="ColorfulList-Accent11">
    <w:name w:val="Colorful List - Accent 11"/>
    <w:basedOn w:val="Normal"/>
    <w:uiPriority w:val="99"/>
    <w:qFormat/>
    <w:pPr>
      <w:ind w:left="720"/>
    </w:pPr>
  </w:style>
  <w:style w:type="paragraph" w:customStyle="1" w:styleId="ColorfulShading-Accent11">
    <w:name w:val="Colorful Shading - Accent 11"/>
    <w:hidden/>
    <w:uiPriority w:val="99"/>
    <w:semiHidden/>
    <w:rPr>
      <w:sz w:val="24"/>
      <w:szCs w:val="24"/>
      <w:lang w:val="en-US" w:eastAsia="en-US"/>
    </w:rPr>
  </w:style>
  <w:style w:type="paragraph" w:customStyle="1" w:styleId="normal-p">
    <w:name w:val="normal-p"/>
    <w:basedOn w:val="Normal"/>
    <w:uiPriority w:val="99"/>
    <w:pPr>
      <w:spacing w:before="100" w:beforeAutospacing="1" w:after="100" w:afterAutospacing="1"/>
    </w:pPr>
  </w:style>
  <w:style w:type="character" w:customStyle="1" w:styleId="normal-h">
    <w:name w:val="normal-h"/>
    <w:basedOn w:val="DefaultParagraphFont"/>
  </w:style>
  <w:style w:type="paragraph" w:customStyle="1" w:styleId="Char">
    <w:name w:val="Char"/>
    <w:rsid w:val="00463838"/>
    <w:pPr>
      <w:spacing w:after="160" w:line="240" w:lineRule="exact"/>
    </w:pPr>
    <w:rPr>
      <w:rFonts w:ascii="Verdana" w:hAnsi="Verdana"/>
      <w:lang w:val="en-US" w:eastAsia="en-US"/>
    </w:rPr>
  </w:style>
  <w:style w:type="paragraph" w:styleId="NormalWeb">
    <w:name w:val="Normal (Web)"/>
    <w:basedOn w:val="Normal"/>
    <w:rsid w:val="00C35EBA"/>
    <w:pPr>
      <w:spacing w:before="100" w:beforeAutospacing="1" w:after="100" w:afterAutospacing="1"/>
    </w:pPr>
  </w:style>
  <w:style w:type="character" w:customStyle="1" w:styleId="Heading2Char">
    <w:name w:val="Heading 2 Char"/>
    <w:link w:val="Heading2"/>
    <w:rsid w:val="00C35EBA"/>
    <w:rPr>
      <w:b/>
      <w:bCs/>
      <w:sz w:val="36"/>
      <w:szCs w:val="36"/>
    </w:rPr>
  </w:style>
  <w:style w:type="paragraph" w:styleId="BlockText">
    <w:name w:val="Block Text"/>
    <w:basedOn w:val="Normal"/>
    <w:uiPriority w:val="99"/>
    <w:semiHidden/>
    <w:unhideWhenUsed/>
    <w:rsid w:val="003E5643"/>
    <w:pPr>
      <w:spacing w:after="120"/>
      <w:ind w:left="1440" w:right="1440"/>
    </w:pPr>
  </w:style>
  <w:style w:type="character" w:customStyle="1" w:styleId="normal-h1">
    <w:name w:val="normal-h1"/>
    <w:rsid w:val="00085A38"/>
    <w:rPr>
      <w:rFonts w:ascii="Times New Roman" w:hAnsi="Times New Roman" w:cs="Times New Roman" w:hint="default"/>
      <w:sz w:val="24"/>
      <w:szCs w:val="24"/>
    </w:rPr>
  </w:style>
  <w:style w:type="character" w:customStyle="1" w:styleId="Normal1">
    <w:name w:val="Normal1"/>
    <w:uiPriority w:val="99"/>
    <w:rsid w:val="00781A58"/>
  </w:style>
  <w:style w:type="paragraph" w:customStyle="1" w:styleId="Style">
    <w:name w:val="Style"/>
    <w:basedOn w:val="Normal"/>
    <w:uiPriority w:val="99"/>
    <w:rsid w:val="00FF626F"/>
    <w:pPr>
      <w:spacing w:after="160" w:line="240" w:lineRule="exact"/>
    </w:pPr>
    <w:rPr>
      <w:rFonts w:ascii="Verdana" w:eastAsia="SimSun" w:hAnsi="Verdana" w:cs="Verdana"/>
      <w:sz w:val="20"/>
      <w:szCs w:val="20"/>
    </w:rPr>
  </w:style>
  <w:style w:type="character" w:customStyle="1" w:styleId="Heading3Char">
    <w:name w:val="Heading 3 Char"/>
    <w:link w:val="Heading3"/>
    <w:uiPriority w:val="9"/>
    <w:rsid w:val="00BD10BB"/>
    <w:rPr>
      <w:rFonts w:ascii="Arial" w:eastAsia="SimSun" w:hAnsi="Arial" w:cs="Arial"/>
      <w:b/>
      <w:bCs/>
      <w:sz w:val="26"/>
      <w:szCs w:val="26"/>
    </w:rPr>
  </w:style>
  <w:style w:type="character" w:customStyle="1" w:styleId="Heading4Char">
    <w:name w:val="Heading 4 Char"/>
    <w:link w:val="Heading4"/>
    <w:uiPriority w:val="9"/>
    <w:rsid w:val="00BD10BB"/>
    <w:rPr>
      <w:rFonts w:eastAsia="SimSun"/>
      <w:b/>
      <w:bCs/>
      <w:sz w:val="28"/>
      <w:szCs w:val="28"/>
    </w:rPr>
  </w:style>
  <w:style w:type="character" w:customStyle="1" w:styleId="Heading5Char">
    <w:name w:val="Heading 5 Char"/>
    <w:link w:val="Heading5"/>
    <w:uiPriority w:val="9"/>
    <w:rsid w:val="00BD10BB"/>
    <w:rPr>
      <w:rFonts w:eastAsia="SimSun"/>
      <w:b/>
      <w:bCs/>
      <w:i/>
      <w:iCs/>
      <w:sz w:val="26"/>
      <w:szCs w:val="26"/>
    </w:rPr>
  </w:style>
  <w:style w:type="character" w:customStyle="1" w:styleId="Heading6Char">
    <w:name w:val="Heading 6 Char"/>
    <w:link w:val="Heading6"/>
    <w:uiPriority w:val="9"/>
    <w:rsid w:val="00BD10BB"/>
    <w:rPr>
      <w:rFonts w:eastAsia="SimSun"/>
      <w:b/>
      <w:bCs/>
      <w:sz w:val="22"/>
      <w:szCs w:val="22"/>
    </w:rPr>
  </w:style>
  <w:style w:type="character" w:customStyle="1" w:styleId="HeaderChar">
    <w:name w:val="Header Char"/>
    <w:link w:val="Header"/>
    <w:uiPriority w:val="99"/>
    <w:rsid w:val="00BD10BB"/>
    <w:rPr>
      <w:sz w:val="24"/>
      <w:szCs w:val="24"/>
    </w:rPr>
  </w:style>
  <w:style w:type="character" w:customStyle="1" w:styleId="FooterChar">
    <w:name w:val="Footer Char"/>
    <w:link w:val="Footer"/>
    <w:uiPriority w:val="99"/>
    <w:rsid w:val="00BD10BB"/>
    <w:rPr>
      <w:sz w:val="24"/>
      <w:szCs w:val="24"/>
    </w:rPr>
  </w:style>
  <w:style w:type="character" w:customStyle="1" w:styleId="CommentTextChar">
    <w:name w:val="Comment Text Char"/>
    <w:basedOn w:val="DefaultParagraphFont"/>
    <w:link w:val="CommentText"/>
    <w:uiPriority w:val="99"/>
    <w:semiHidden/>
    <w:rsid w:val="00BD10BB"/>
  </w:style>
  <w:style w:type="character" w:customStyle="1" w:styleId="CommentSubjectChar">
    <w:name w:val="Comment Subject Char"/>
    <w:link w:val="CommentSubject"/>
    <w:uiPriority w:val="99"/>
    <w:semiHidden/>
    <w:rsid w:val="00BD10BB"/>
    <w:rPr>
      <w:b/>
      <w:bCs/>
    </w:rPr>
  </w:style>
  <w:style w:type="character" w:customStyle="1" w:styleId="BalloonTextChar">
    <w:name w:val="Balloon Text Char"/>
    <w:link w:val="BalloonText"/>
    <w:uiPriority w:val="99"/>
    <w:semiHidden/>
    <w:rsid w:val="00BD10BB"/>
    <w:rPr>
      <w:rFonts w:ascii="Tahoma" w:hAnsi="Tahoma" w:cs="Tahoma"/>
      <w:sz w:val="16"/>
      <w:szCs w:val="16"/>
    </w:rPr>
  </w:style>
  <w:style w:type="character" w:customStyle="1" w:styleId="Heading1Char">
    <w:name w:val="Heading 1 Char"/>
    <w:link w:val="Heading1"/>
    <w:uiPriority w:val="99"/>
    <w:locked/>
    <w:rsid w:val="00BD10BB"/>
    <w:rPr>
      <w:b/>
      <w:bCs/>
      <w:kern w:val="36"/>
      <w:sz w:val="48"/>
      <w:szCs w:val="48"/>
    </w:rPr>
  </w:style>
  <w:style w:type="paragraph" w:customStyle="1" w:styleId="CharCharChar">
    <w:name w:val="Char Char Char"/>
    <w:basedOn w:val="Normal"/>
    <w:uiPriority w:val="99"/>
    <w:rsid w:val="00BD10BB"/>
    <w:pPr>
      <w:spacing w:after="160" w:line="240" w:lineRule="exact"/>
    </w:pPr>
    <w:rPr>
      <w:rFonts w:ascii="Verdana" w:eastAsia="MS Mincho" w:hAnsi="Verdana" w:cs="Verdana"/>
      <w:sz w:val="20"/>
      <w:szCs w:val="20"/>
    </w:rPr>
  </w:style>
  <w:style w:type="paragraph" w:customStyle="1" w:styleId="Char0">
    <w:name w:val="Char"/>
    <w:basedOn w:val="Normal"/>
    <w:uiPriority w:val="99"/>
    <w:rsid w:val="004C6A44"/>
    <w:pPr>
      <w:spacing w:after="160" w:line="240" w:lineRule="exact"/>
    </w:pPr>
    <w:rPr>
      <w:rFonts w:ascii="Verdana" w:eastAsia="SimSun" w:hAnsi="Verdana" w:cs="Verdana"/>
      <w:sz w:val="20"/>
      <w:szCs w:val="20"/>
    </w:rPr>
  </w:style>
  <w:style w:type="paragraph" w:customStyle="1" w:styleId="dan">
    <w:name w:val="dan"/>
    <w:basedOn w:val="Normal"/>
    <w:uiPriority w:val="99"/>
    <w:rsid w:val="004C6A44"/>
    <w:pPr>
      <w:spacing w:before="180" w:line="320" w:lineRule="atLeast"/>
      <w:ind w:firstLine="284"/>
      <w:jc w:val="both"/>
    </w:pPr>
    <w:rPr>
      <w:rFonts w:ascii=".VnTime" w:eastAsia="SimSun" w:hAnsi=".VnTime" w:cs=".VnTime"/>
      <w:spacing w:val="10"/>
      <w:sz w:val="22"/>
      <w:szCs w:val="22"/>
    </w:rPr>
  </w:style>
  <w:style w:type="character" w:customStyle="1" w:styleId="apple-converted-space">
    <w:name w:val="apple-converted-space"/>
    <w:rsid w:val="00C22963"/>
  </w:style>
  <w:style w:type="paragraph" w:styleId="NoSpacing">
    <w:name w:val="No Spacing"/>
    <w:qFormat/>
    <w:rsid w:val="00C81A2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1915">
      <w:bodyDiv w:val="1"/>
      <w:marLeft w:val="0"/>
      <w:marRight w:val="0"/>
      <w:marTop w:val="0"/>
      <w:marBottom w:val="0"/>
      <w:divBdr>
        <w:top w:val="none" w:sz="0" w:space="0" w:color="auto"/>
        <w:left w:val="none" w:sz="0" w:space="0" w:color="auto"/>
        <w:bottom w:val="none" w:sz="0" w:space="0" w:color="auto"/>
        <w:right w:val="none" w:sz="0" w:space="0" w:color="auto"/>
      </w:divBdr>
    </w:div>
    <w:div w:id="396051204">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884679156">
      <w:bodyDiv w:val="1"/>
      <w:marLeft w:val="0"/>
      <w:marRight w:val="0"/>
      <w:marTop w:val="0"/>
      <w:marBottom w:val="0"/>
      <w:divBdr>
        <w:top w:val="none" w:sz="0" w:space="0" w:color="auto"/>
        <w:left w:val="none" w:sz="0" w:space="0" w:color="auto"/>
        <w:bottom w:val="none" w:sz="0" w:space="0" w:color="auto"/>
        <w:right w:val="none" w:sz="0" w:space="0" w:color="auto"/>
      </w:divBdr>
    </w:div>
    <w:div w:id="1488282946">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817645533">
      <w:bodyDiv w:val="1"/>
      <w:marLeft w:val="0"/>
      <w:marRight w:val="0"/>
      <w:marTop w:val="0"/>
      <w:marBottom w:val="0"/>
      <w:divBdr>
        <w:top w:val="none" w:sz="0" w:space="0" w:color="auto"/>
        <w:left w:val="none" w:sz="0" w:space="0" w:color="auto"/>
        <w:bottom w:val="none" w:sz="0" w:space="0" w:color="auto"/>
        <w:right w:val="none" w:sz="0" w:space="0" w:color="auto"/>
      </w:divBdr>
    </w:div>
    <w:div w:id="19535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subject/>
  <dc:creator>linhnh</dc:creator>
  <cp:keywords/>
  <cp:lastModifiedBy>Windows</cp:lastModifiedBy>
  <cp:revision>4</cp:revision>
  <cp:lastPrinted>2018-04-10T02:08:00Z</cp:lastPrinted>
  <dcterms:created xsi:type="dcterms:W3CDTF">2023-08-14T07:53:00Z</dcterms:created>
  <dcterms:modified xsi:type="dcterms:W3CDTF">2025-09-07T11:51:00Z</dcterms:modified>
</cp:coreProperties>
</file>