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88"/>
        <w:gridCol w:w="5672"/>
      </w:tblGrid>
      <w:tr w:rsidR="00B11182" w:rsidRPr="00B11182" w14:paraId="46573306" w14:textId="77777777" w:rsidTr="00404259">
        <w:trPr>
          <w:tblCellSpacing w:w="0" w:type="dxa"/>
        </w:trPr>
        <w:tc>
          <w:tcPr>
            <w:tcW w:w="1950" w:type="pct"/>
            <w:hideMark/>
          </w:tcPr>
          <w:p w14:paraId="239EE220" w14:textId="77777777" w:rsidR="000F0998" w:rsidRPr="00B11182" w:rsidRDefault="000F0998" w:rsidP="000F0998">
            <w:pPr>
              <w:spacing w:after="0" w:line="240" w:lineRule="auto"/>
              <w:jc w:val="center"/>
              <w:rPr>
                <w:rFonts w:ascii="Times New Roman" w:eastAsia="Times New Roman" w:hAnsi="Times New Roman" w:cs="Times New Roman"/>
                <w:b/>
                <w:bCs/>
                <w:sz w:val="26"/>
                <w:szCs w:val="26"/>
                <w:lang w:val="en"/>
              </w:rPr>
            </w:pPr>
            <w:bookmarkStart w:id="0" w:name="_GoBack"/>
            <w:r w:rsidRPr="00B11182">
              <w:rPr>
                <w:rFonts w:ascii="Times New Roman" w:eastAsia="Times New Roman" w:hAnsi="Times New Roman" w:cs="Times New Roman"/>
                <w:b/>
                <w:bCs/>
                <w:sz w:val="26"/>
                <w:szCs w:val="26"/>
                <w:lang w:val="en"/>
              </w:rPr>
              <w:t xml:space="preserve">ỦY BAN NHÂN DÂN </w:t>
            </w:r>
          </w:p>
          <w:p w14:paraId="2155B820" w14:textId="77777777" w:rsidR="00026E79" w:rsidRPr="00B11182" w:rsidRDefault="000F0998" w:rsidP="000F0998">
            <w:pPr>
              <w:spacing w:after="0" w:line="240" w:lineRule="auto"/>
              <w:jc w:val="center"/>
              <w:rPr>
                <w:rFonts w:ascii="Times New Roman" w:eastAsia="Times New Roman" w:hAnsi="Times New Roman" w:cs="Times New Roman"/>
                <w:sz w:val="26"/>
                <w:szCs w:val="26"/>
              </w:rPr>
            </w:pPr>
            <w:r w:rsidRPr="00B11182">
              <w:rPr>
                <w:rFonts w:ascii="Times New Roman" w:eastAsia="Times New Roman" w:hAnsi="Times New Roman" w:cs="Times New Roman"/>
                <w:b/>
                <w:bCs/>
                <w:sz w:val="26"/>
                <w:szCs w:val="26"/>
                <w:lang w:val="en"/>
              </w:rPr>
              <w:t>TỈNH KHÁNH HÒA</w:t>
            </w:r>
            <w:r w:rsidR="00026E79" w:rsidRPr="00B11182">
              <w:rPr>
                <w:rFonts w:ascii="Times New Roman" w:eastAsia="Times New Roman" w:hAnsi="Times New Roman" w:cs="Times New Roman"/>
                <w:b/>
                <w:bCs/>
                <w:sz w:val="26"/>
                <w:szCs w:val="26"/>
                <w:lang w:val="vi-VN"/>
              </w:rPr>
              <w:br/>
            </w:r>
            <w:r w:rsidR="00026E79" w:rsidRPr="00B11182">
              <w:rPr>
                <w:rFonts w:ascii="Times New Roman" w:eastAsia="Times New Roman" w:hAnsi="Times New Roman" w:cs="Times New Roman"/>
                <w:b/>
                <w:bCs/>
                <w:sz w:val="26"/>
                <w:szCs w:val="26"/>
              </w:rPr>
              <w:t>-------</w:t>
            </w:r>
          </w:p>
        </w:tc>
        <w:tc>
          <w:tcPr>
            <w:tcW w:w="3000" w:type="pct"/>
            <w:hideMark/>
          </w:tcPr>
          <w:p w14:paraId="70855693" w14:textId="77777777" w:rsidR="00026E79" w:rsidRPr="00B11182" w:rsidRDefault="00026E79" w:rsidP="000F0998">
            <w:pPr>
              <w:spacing w:after="0" w:line="240" w:lineRule="auto"/>
              <w:jc w:val="center"/>
              <w:rPr>
                <w:rFonts w:ascii="Times New Roman" w:eastAsia="Times New Roman" w:hAnsi="Times New Roman" w:cs="Times New Roman"/>
                <w:sz w:val="26"/>
                <w:szCs w:val="26"/>
              </w:rPr>
            </w:pPr>
            <w:r w:rsidRPr="00B11182">
              <w:rPr>
                <w:rFonts w:ascii="Times New Roman" w:eastAsia="Times New Roman" w:hAnsi="Times New Roman" w:cs="Times New Roman"/>
                <w:b/>
                <w:bCs/>
                <w:sz w:val="26"/>
                <w:szCs w:val="26"/>
                <w:lang w:val="en"/>
              </w:rPr>
              <w:t>C</w:t>
            </w:r>
            <w:r w:rsidRPr="00B11182">
              <w:rPr>
                <w:rFonts w:ascii="Times New Roman" w:eastAsia="Times New Roman" w:hAnsi="Times New Roman" w:cs="Times New Roman"/>
                <w:b/>
                <w:bCs/>
                <w:sz w:val="26"/>
                <w:szCs w:val="26"/>
                <w:lang w:val="vi-VN"/>
              </w:rPr>
              <w:t>ỘNG H</w:t>
            </w:r>
            <w:r w:rsidRPr="00B11182">
              <w:rPr>
                <w:rFonts w:ascii="Times New Roman" w:eastAsia="Times New Roman" w:hAnsi="Times New Roman" w:cs="Times New Roman"/>
                <w:b/>
                <w:bCs/>
                <w:sz w:val="26"/>
                <w:szCs w:val="26"/>
              </w:rPr>
              <w:t>ÒA XÃ H</w:t>
            </w:r>
            <w:r w:rsidRPr="00B11182">
              <w:rPr>
                <w:rFonts w:ascii="Times New Roman" w:eastAsia="Times New Roman" w:hAnsi="Times New Roman" w:cs="Times New Roman"/>
                <w:b/>
                <w:bCs/>
                <w:sz w:val="26"/>
                <w:szCs w:val="26"/>
                <w:lang w:val="vi-VN"/>
              </w:rPr>
              <w:t>ỘI CHỦ NGHĨA VIỆT NAM</w:t>
            </w:r>
            <w:r w:rsidRPr="00B11182">
              <w:rPr>
                <w:rFonts w:ascii="Times New Roman" w:eastAsia="Times New Roman" w:hAnsi="Times New Roman" w:cs="Times New Roman"/>
                <w:b/>
                <w:bCs/>
                <w:sz w:val="26"/>
                <w:szCs w:val="26"/>
                <w:lang w:val="vi-VN"/>
              </w:rPr>
              <w:br/>
            </w:r>
            <w:r w:rsidRPr="00B11182">
              <w:rPr>
                <w:rFonts w:ascii="Times New Roman" w:eastAsia="Times New Roman" w:hAnsi="Times New Roman" w:cs="Times New Roman"/>
                <w:b/>
                <w:bCs/>
                <w:sz w:val="28"/>
                <w:szCs w:val="28"/>
                <w:lang w:val="vi-VN"/>
              </w:rPr>
              <w:t>Độc lập - Tự do - Hạnh ph</w:t>
            </w:r>
            <w:r w:rsidRPr="00B11182">
              <w:rPr>
                <w:rFonts w:ascii="Times New Roman" w:eastAsia="Times New Roman" w:hAnsi="Times New Roman" w:cs="Times New Roman"/>
                <w:b/>
                <w:bCs/>
                <w:sz w:val="28"/>
                <w:szCs w:val="28"/>
              </w:rPr>
              <w:t>úc</w:t>
            </w:r>
            <w:r w:rsidRPr="00B11182">
              <w:rPr>
                <w:rFonts w:ascii="Times New Roman" w:eastAsia="Times New Roman" w:hAnsi="Times New Roman" w:cs="Times New Roman"/>
                <w:b/>
                <w:bCs/>
                <w:sz w:val="26"/>
                <w:szCs w:val="26"/>
              </w:rPr>
              <w:br/>
              <w:t>---------------</w:t>
            </w:r>
          </w:p>
        </w:tc>
      </w:tr>
      <w:tr w:rsidR="00B11182" w:rsidRPr="00B11182" w14:paraId="435C673B" w14:textId="77777777" w:rsidTr="00404259">
        <w:trPr>
          <w:tblCellSpacing w:w="0" w:type="dxa"/>
        </w:trPr>
        <w:tc>
          <w:tcPr>
            <w:tcW w:w="1950" w:type="pct"/>
            <w:hideMark/>
          </w:tcPr>
          <w:p w14:paraId="1A4D3D21" w14:textId="026A8282" w:rsidR="00026E79" w:rsidRPr="00B11182" w:rsidRDefault="00026E79" w:rsidP="000F0998">
            <w:pPr>
              <w:spacing w:before="120" w:after="120" w:line="234" w:lineRule="atLeast"/>
              <w:jc w:val="center"/>
              <w:rPr>
                <w:rFonts w:ascii="Times New Roman" w:eastAsia="Times New Roman" w:hAnsi="Times New Roman" w:cs="Times New Roman"/>
                <w:sz w:val="26"/>
                <w:szCs w:val="26"/>
              </w:rPr>
            </w:pPr>
            <w:r w:rsidRPr="00B11182">
              <w:rPr>
                <w:rFonts w:ascii="Times New Roman" w:eastAsia="Times New Roman" w:hAnsi="Times New Roman" w:cs="Times New Roman"/>
                <w:sz w:val="26"/>
                <w:szCs w:val="26"/>
                <w:lang w:val="en"/>
              </w:rPr>
              <w:t>S</w:t>
            </w:r>
            <w:r w:rsidR="000F0998" w:rsidRPr="00B11182">
              <w:rPr>
                <w:rFonts w:ascii="Times New Roman" w:eastAsia="Times New Roman" w:hAnsi="Times New Roman" w:cs="Times New Roman"/>
                <w:sz w:val="26"/>
                <w:szCs w:val="26"/>
                <w:lang w:val="vi-VN"/>
              </w:rPr>
              <w:t>ố:</w:t>
            </w:r>
            <w:r w:rsidR="00984FAA" w:rsidRPr="00B11182">
              <w:rPr>
                <w:rFonts w:ascii="Times New Roman" w:eastAsia="Times New Roman" w:hAnsi="Times New Roman" w:cs="Times New Roman"/>
                <w:sz w:val="26"/>
                <w:szCs w:val="26"/>
              </w:rPr>
              <w:t xml:space="preserve"> </w:t>
            </w:r>
            <w:r w:rsidR="000F0998" w:rsidRPr="00B11182">
              <w:rPr>
                <w:rFonts w:ascii="Times New Roman" w:eastAsia="Times New Roman" w:hAnsi="Times New Roman" w:cs="Times New Roman"/>
                <w:sz w:val="26"/>
                <w:szCs w:val="26"/>
                <w:lang w:val="vi-VN"/>
              </w:rPr>
              <w:t>…</w:t>
            </w:r>
            <w:r w:rsidR="00984FAA" w:rsidRPr="00B11182">
              <w:rPr>
                <w:rFonts w:ascii="Times New Roman" w:eastAsia="Times New Roman" w:hAnsi="Times New Roman" w:cs="Times New Roman"/>
                <w:sz w:val="26"/>
                <w:szCs w:val="26"/>
              </w:rPr>
              <w:t xml:space="preserve"> </w:t>
            </w:r>
            <w:r w:rsidR="000F0998" w:rsidRPr="00B11182">
              <w:rPr>
                <w:rFonts w:ascii="Times New Roman" w:eastAsia="Times New Roman" w:hAnsi="Times New Roman" w:cs="Times New Roman"/>
                <w:sz w:val="26"/>
                <w:szCs w:val="26"/>
                <w:lang w:val="vi-VN"/>
              </w:rPr>
              <w:t>/TTr-</w:t>
            </w:r>
            <w:r w:rsidR="000F0998" w:rsidRPr="00B11182">
              <w:rPr>
                <w:rFonts w:ascii="Times New Roman" w:eastAsia="Times New Roman" w:hAnsi="Times New Roman" w:cs="Times New Roman"/>
                <w:sz w:val="26"/>
                <w:szCs w:val="26"/>
              </w:rPr>
              <w:t>UBND</w:t>
            </w:r>
          </w:p>
        </w:tc>
        <w:tc>
          <w:tcPr>
            <w:tcW w:w="3000" w:type="pct"/>
            <w:hideMark/>
          </w:tcPr>
          <w:p w14:paraId="202EED90" w14:textId="2EEF21D9" w:rsidR="00026E79" w:rsidRPr="00B11182" w:rsidRDefault="00984FAA" w:rsidP="000F0998">
            <w:pPr>
              <w:spacing w:before="120" w:after="120" w:line="234" w:lineRule="atLeast"/>
              <w:jc w:val="center"/>
              <w:rPr>
                <w:rFonts w:ascii="Times New Roman" w:eastAsia="Times New Roman" w:hAnsi="Times New Roman" w:cs="Times New Roman"/>
                <w:sz w:val="26"/>
                <w:szCs w:val="26"/>
              </w:rPr>
            </w:pPr>
            <w:r w:rsidRPr="00B11182">
              <w:rPr>
                <w:rFonts w:ascii="Times New Roman" w:eastAsia="Times New Roman" w:hAnsi="Times New Roman" w:cs="Times New Roman"/>
                <w:i/>
                <w:iCs/>
                <w:sz w:val="26"/>
                <w:szCs w:val="26"/>
                <w:lang w:val="en"/>
              </w:rPr>
              <w:t xml:space="preserve">           </w:t>
            </w:r>
            <w:r w:rsidR="000F0998" w:rsidRPr="00B11182">
              <w:rPr>
                <w:rFonts w:ascii="Times New Roman" w:eastAsia="Times New Roman" w:hAnsi="Times New Roman" w:cs="Times New Roman"/>
                <w:i/>
                <w:iCs/>
                <w:sz w:val="26"/>
                <w:szCs w:val="26"/>
                <w:lang w:val="en"/>
              </w:rPr>
              <w:t>Khánh Hòa</w:t>
            </w:r>
            <w:r w:rsidR="00026E79" w:rsidRPr="00B11182">
              <w:rPr>
                <w:rFonts w:ascii="Times New Roman" w:eastAsia="Times New Roman" w:hAnsi="Times New Roman" w:cs="Times New Roman"/>
                <w:i/>
                <w:iCs/>
                <w:sz w:val="26"/>
                <w:szCs w:val="26"/>
                <w:lang w:val="en"/>
              </w:rPr>
              <w:t>, ngày</w:t>
            </w:r>
            <w:r w:rsidRPr="00B11182">
              <w:rPr>
                <w:rFonts w:ascii="Times New Roman" w:eastAsia="Times New Roman" w:hAnsi="Times New Roman" w:cs="Times New Roman"/>
                <w:i/>
                <w:iCs/>
                <w:sz w:val="26"/>
                <w:szCs w:val="26"/>
                <w:lang w:val="en"/>
              </w:rPr>
              <w:t xml:space="preserve"> </w:t>
            </w:r>
            <w:r w:rsidR="00026E79" w:rsidRPr="00B11182">
              <w:rPr>
                <w:rFonts w:ascii="Times New Roman" w:eastAsia="Times New Roman" w:hAnsi="Times New Roman" w:cs="Times New Roman"/>
                <w:i/>
                <w:iCs/>
                <w:sz w:val="26"/>
                <w:szCs w:val="26"/>
                <w:lang w:val="en"/>
              </w:rPr>
              <w:t>……</w:t>
            </w:r>
            <w:r w:rsidRPr="00B11182">
              <w:rPr>
                <w:rFonts w:ascii="Times New Roman" w:eastAsia="Times New Roman" w:hAnsi="Times New Roman" w:cs="Times New Roman"/>
                <w:i/>
                <w:iCs/>
                <w:sz w:val="26"/>
                <w:szCs w:val="26"/>
                <w:lang w:val="en"/>
              </w:rPr>
              <w:t xml:space="preserve"> </w:t>
            </w:r>
            <w:r w:rsidR="00026E79" w:rsidRPr="00B11182">
              <w:rPr>
                <w:rFonts w:ascii="Times New Roman" w:eastAsia="Times New Roman" w:hAnsi="Times New Roman" w:cs="Times New Roman"/>
                <w:i/>
                <w:iCs/>
                <w:sz w:val="26"/>
                <w:szCs w:val="26"/>
                <w:lang w:val="en"/>
              </w:rPr>
              <w:t>tháng</w:t>
            </w:r>
            <w:r w:rsidRPr="00B11182">
              <w:rPr>
                <w:rFonts w:ascii="Times New Roman" w:eastAsia="Times New Roman" w:hAnsi="Times New Roman" w:cs="Times New Roman"/>
                <w:i/>
                <w:iCs/>
                <w:sz w:val="26"/>
                <w:szCs w:val="26"/>
                <w:lang w:val="en"/>
              </w:rPr>
              <w:t xml:space="preserve"> </w:t>
            </w:r>
            <w:r w:rsidR="00026E79" w:rsidRPr="00B11182">
              <w:rPr>
                <w:rFonts w:ascii="Times New Roman" w:eastAsia="Times New Roman" w:hAnsi="Times New Roman" w:cs="Times New Roman"/>
                <w:i/>
                <w:iCs/>
                <w:sz w:val="26"/>
                <w:szCs w:val="26"/>
                <w:lang w:val="en"/>
              </w:rPr>
              <w:t>……</w:t>
            </w:r>
            <w:r w:rsidRPr="00B11182">
              <w:rPr>
                <w:rFonts w:ascii="Times New Roman" w:eastAsia="Times New Roman" w:hAnsi="Times New Roman" w:cs="Times New Roman"/>
                <w:i/>
                <w:iCs/>
                <w:sz w:val="26"/>
                <w:szCs w:val="26"/>
                <w:lang w:val="en"/>
              </w:rPr>
              <w:t xml:space="preserve"> </w:t>
            </w:r>
            <w:r w:rsidR="00026E79" w:rsidRPr="00B11182">
              <w:rPr>
                <w:rFonts w:ascii="Times New Roman" w:eastAsia="Times New Roman" w:hAnsi="Times New Roman" w:cs="Times New Roman"/>
                <w:i/>
                <w:iCs/>
                <w:sz w:val="26"/>
                <w:szCs w:val="26"/>
                <w:lang w:val="en"/>
              </w:rPr>
              <w:t xml:space="preserve">năm </w:t>
            </w:r>
            <w:r w:rsidR="000F0998" w:rsidRPr="00B11182">
              <w:rPr>
                <w:rFonts w:ascii="Times New Roman" w:eastAsia="Times New Roman" w:hAnsi="Times New Roman" w:cs="Times New Roman"/>
                <w:i/>
                <w:iCs/>
                <w:sz w:val="26"/>
                <w:szCs w:val="26"/>
                <w:lang w:val="en"/>
              </w:rPr>
              <w:t>2025</w:t>
            </w:r>
          </w:p>
        </w:tc>
      </w:tr>
    </w:tbl>
    <w:p w14:paraId="4AF12BEF" w14:textId="067174D8" w:rsidR="00026E79" w:rsidRPr="00B11182" w:rsidRDefault="00B350CE" w:rsidP="00026E79">
      <w:pPr>
        <w:shd w:val="clear" w:color="auto" w:fill="FFFFFF"/>
        <w:spacing w:before="120" w:after="120" w:line="234" w:lineRule="atLeast"/>
        <w:rPr>
          <w:rFonts w:ascii="Times New Roman" w:eastAsia="Times New Roman" w:hAnsi="Times New Roman" w:cs="Times New Roman"/>
          <w:sz w:val="18"/>
          <w:szCs w:val="18"/>
        </w:rPr>
      </w:pPr>
      <w:r w:rsidRPr="00B11182">
        <w:rPr>
          <w:rFonts w:ascii="Times New Roman" w:eastAsia="Times New Roman" w:hAnsi="Times New Roman" w:cs="Times New Roman"/>
          <w:b/>
          <w:bCs/>
          <w:noProof/>
          <w:sz w:val="18"/>
          <w:szCs w:val="18"/>
        </w:rPr>
        <mc:AlternateContent>
          <mc:Choice Requires="wps">
            <w:drawing>
              <wp:anchor distT="0" distB="0" distL="114300" distR="114300" simplePos="0" relativeHeight="251660288" behindDoc="0" locked="0" layoutInCell="1" allowOverlap="1" wp14:anchorId="499C3A84" wp14:editId="797B4339">
                <wp:simplePos x="0" y="0"/>
                <wp:positionH relativeFrom="column">
                  <wp:posOffset>114466</wp:posOffset>
                </wp:positionH>
                <wp:positionV relativeFrom="paragraph">
                  <wp:posOffset>62644</wp:posOffset>
                </wp:positionV>
                <wp:extent cx="1141840" cy="381662"/>
                <wp:effectExtent l="19050" t="19050" r="20320" b="18415"/>
                <wp:wrapNone/>
                <wp:docPr id="627364252" name="Rectangle 2"/>
                <wp:cNvGraphicFramePr/>
                <a:graphic xmlns:a="http://schemas.openxmlformats.org/drawingml/2006/main">
                  <a:graphicData uri="http://schemas.microsoft.com/office/word/2010/wordprocessingShape">
                    <wps:wsp>
                      <wps:cNvSpPr/>
                      <wps:spPr>
                        <a:xfrm>
                          <a:off x="0" y="0"/>
                          <a:ext cx="1141840" cy="381662"/>
                        </a:xfrm>
                        <a:prstGeom prst="rect">
                          <a:avLst/>
                        </a:prstGeom>
                        <a:ln w="38100" cmpd="dbl">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411A35C" w14:textId="372CB33D" w:rsidR="00B350CE" w:rsidRPr="00B350CE" w:rsidRDefault="00B350CE" w:rsidP="00B350CE">
                            <w:pPr>
                              <w:jc w:val="center"/>
                              <w:rPr>
                                <w:rFonts w:ascii="Times New Roman" w:hAnsi="Times New Roman" w:cs="Times New Roman"/>
                                <w:b/>
                                <w:bCs/>
                                <w:sz w:val="28"/>
                                <w:szCs w:val="28"/>
                              </w:rPr>
                            </w:pPr>
                            <w:r w:rsidRPr="00B350CE">
                              <w:rPr>
                                <w:rFonts w:ascii="Times New Roman" w:hAnsi="Times New Roman" w:cs="Times New Roman"/>
                                <w:b/>
                                <w:bCs/>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9C3A84" id="Rectangle 2" o:spid="_x0000_s1026" style="position:absolute;margin-left:9pt;margin-top:4.95pt;width:89.9pt;height:30.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" fillcolor="white [3201]" strokecolor="black [3213]" strokeweight="3pt">
                <v:stroke linestyle="thinThin"/>
                <v:textbox>
                  <w:txbxContent>
                    <w:p w14:paraId="6411A35C" w14:textId="372CB33D" w:rsidR="00B350CE" w:rsidRPr="00B350CE" w:rsidRDefault="00B350CE" w:rsidP="00B350CE">
                      <w:pPr>
                        <w:jc w:val="center"/>
                        <w:rPr>
                          <w:rFonts w:ascii="Times New Roman" w:hAnsi="Times New Roman" w:cs="Times New Roman"/>
                          <w:b/>
                          <w:bCs/>
                          <w:sz w:val="28"/>
                          <w:szCs w:val="28"/>
                        </w:rPr>
                      </w:pPr>
                      <w:r w:rsidRPr="00B350CE">
                        <w:rPr>
                          <w:rFonts w:ascii="Times New Roman" w:hAnsi="Times New Roman" w:cs="Times New Roman"/>
                          <w:b/>
                          <w:bCs/>
                          <w:sz w:val="28"/>
                          <w:szCs w:val="28"/>
                        </w:rPr>
                        <w:t>DỰ THẢO</w:t>
                      </w:r>
                    </w:p>
                  </w:txbxContent>
                </v:textbox>
              </v:rect>
            </w:pict>
          </mc:Fallback>
        </mc:AlternateContent>
      </w:r>
      <w:r w:rsidR="00026E79" w:rsidRPr="00B11182">
        <w:rPr>
          <w:rFonts w:ascii="Times New Roman" w:eastAsia="Times New Roman" w:hAnsi="Times New Roman" w:cs="Times New Roman"/>
          <w:b/>
          <w:bCs/>
          <w:sz w:val="18"/>
          <w:szCs w:val="18"/>
          <w:lang w:val="en"/>
        </w:rPr>
        <w:t> </w:t>
      </w:r>
    </w:p>
    <w:p w14:paraId="212F4013" w14:textId="77777777" w:rsidR="00026E79" w:rsidRPr="00B11182" w:rsidRDefault="00026E79" w:rsidP="000F0998">
      <w:pPr>
        <w:shd w:val="clear" w:color="auto" w:fill="FFFFFF"/>
        <w:spacing w:after="0" w:line="240" w:lineRule="auto"/>
        <w:jc w:val="center"/>
        <w:rPr>
          <w:rFonts w:ascii="Times New Roman" w:eastAsia="Times New Roman" w:hAnsi="Times New Roman" w:cs="Times New Roman"/>
          <w:sz w:val="28"/>
          <w:szCs w:val="28"/>
        </w:rPr>
      </w:pPr>
      <w:r w:rsidRPr="00B11182">
        <w:rPr>
          <w:rFonts w:ascii="Times New Roman" w:eastAsia="Times New Roman" w:hAnsi="Times New Roman" w:cs="Times New Roman"/>
          <w:b/>
          <w:bCs/>
          <w:sz w:val="28"/>
          <w:szCs w:val="28"/>
          <w:lang w:val="en"/>
        </w:rPr>
        <w:t>T</w:t>
      </w:r>
      <w:r w:rsidRPr="00B11182">
        <w:rPr>
          <w:rFonts w:ascii="Times New Roman" w:eastAsia="Times New Roman" w:hAnsi="Times New Roman" w:cs="Times New Roman"/>
          <w:b/>
          <w:bCs/>
          <w:sz w:val="28"/>
          <w:szCs w:val="28"/>
          <w:lang w:val="vi-VN"/>
        </w:rPr>
        <w:t>Ờ TR</w:t>
      </w:r>
      <w:r w:rsidRPr="00B11182">
        <w:rPr>
          <w:rFonts w:ascii="Times New Roman" w:eastAsia="Times New Roman" w:hAnsi="Times New Roman" w:cs="Times New Roman"/>
          <w:b/>
          <w:bCs/>
          <w:sz w:val="28"/>
          <w:szCs w:val="28"/>
        </w:rPr>
        <w:t>ÌNH</w:t>
      </w:r>
    </w:p>
    <w:p w14:paraId="4D308ACE" w14:textId="77777777" w:rsidR="00D9580A" w:rsidRPr="00B11182" w:rsidRDefault="00026E79" w:rsidP="000F0998">
      <w:pPr>
        <w:autoSpaceDE w:val="0"/>
        <w:autoSpaceDN w:val="0"/>
        <w:adjustRightInd w:val="0"/>
        <w:spacing w:after="0" w:line="240" w:lineRule="auto"/>
        <w:jc w:val="center"/>
        <w:rPr>
          <w:rFonts w:ascii="Times New Roman" w:hAnsi="Times New Roman" w:cs="Times New Roman"/>
          <w:b/>
          <w:sz w:val="28"/>
          <w:szCs w:val="28"/>
          <w:shd w:val="clear" w:color="auto" w:fill="FFFFFF"/>
        </w:rPr>
      </w:pPr>
      <w:r w:rsidRPr="00B11182">
        <w:rPr>
          <w:rFonts w:ascii="Times New Roman" w:eastAsia="Times New Roman" w:hAnsi="Times New Roman" w:cs="Times New Roman"/>
          <w:b/>
          <w:bCs/>
          <w:sz w:val="28"/>
          <w:szCs w:val="28"/>
          <w:lang w:val="en"/>
        </w:rPr>
        <w:t>D</w:t>
      </w:r>
      <w:r w:rsidRPr="00B11182">
        <w:rPr>
          <w:rFonts w:ascii="Times New Roman" w:eastAsia="Times New Roman" w:hAnsi="Times New Roman" w:cs="Times New Roman"/>
          <w:b/>
          <w:bCs/>
          <w:sz w:val="28"/>
          <w:szCs w:val="28"/>
          <w:lang w:val="vi-VN"/>
        </w:rPr>
        <w:t>ự thảo</w:t>
      </w:r>
      <w:r w:rsidR="000F0998" w:rsidRPr="00B11182">
        <w:rPr>
          <w:rFonts w:ascii="Times New Roman" w:eastAsia="Times New Roman" w:hAnsi="Times New Roman" w:cs="Times New Roman"/>
          <w:b/>
          <w:bCs/>
          <w:sz w:val="28"/>
          <w:szCs w:val="28"/>
        </w:rPr>
        <w:t xml:space="preserve"> </w:t>
      </w:r>
      <w:r w:rsidR="000F0998" w:rsidRPr="00B11182">
        <w:rPr>
          <w:rFonts w:ascii="Times New Roman" w:hAnsi="Times New Roman" w:cs="Times New Roman"/>
          <w:b/>
          <w:sz w:val="28"/>
          <w:szCs w:val="28"/>
        </w:rPr>
        <w:t xml:space="preserve">Nghị quyết </w:t>
      </w:r>
      <w:r w:rsidR="00D9580A" w:rsidRPr="00B11182">
        <w:rPr>
          <w:rFonts w:ascii="Times New Roman" w:hAnsi="Times New Roman" w:cs="Times New Roman"/>
          <w:b/>
          <w:sz w:val="28"/>
          <w:szCs w:val="28"/>
        </w:rPr>
        <w:t xml:space="preserve">của Hội đồng nhân dân tỉnh </w:t>
      </w:r>
      <w:r w:rsidR="000F0998" w:rsidRPr="00B11182">
        <w:rPr>
          <w:rFonts w:ascii="Times New Roman" w:hAnsi="Times New Roman" w:cs="Times New Roman"/>
          <w:b/>
          <w:sz w:val="28"/>
          <w:szCs w:val="28"/>
          <w:shd w:val="clear" w:color="auto" w:fill="FFFFFF"/>
        </w:rPr>
        <w:t xml:space="preserve">quy định tiêu chí </w:t>
      </w:r>
    </w:p>
    <w:p w14:paraId="2CB9E0FC" w14:textId="365099FF" w:rsidR="000F0998" w:rsidRPr="00B11182" w:rsidRDefault="000F0998" w:rsidP="000F0998">
      <w:pPr>
        <w:autoSpaceDE w:val="0"/>
        <w:autoSpaceDN w:val="0"/>
        <w:adjustRightInd w:val="0"/>
        <w:spacing w:after="0" w:line="240" w:lineRule="auto"/>
        <w:jc w:val="center"/>
        <w:rPr>
          <w:rFonts w:ascii="Times New Roman" w:hAnsi="Times New Roman" w:cs="Times New Roman"/>
          <w:sz w:val="28"/>
        </w:rPr>
      </w:pPr>
      <w:r w:rsidRPr="00B11182">
        <w:rPr>
          <w:rFonts w:ascii="Times New Roman" w:hAnsi="Times New Roman" w:cs="Times New Roman"/>
          <w:b/>
          <w:sz w:val="28"/>
          <w:szCs w:val="28"/>
          <w:shd w:val="clear" w:color="auto" w:fill="FFFFFF"/>
        </w:rPr>
        <w:t xml:space="preserve">thành lập Đội dân phòng và tiêu chí </w:t>
      </w:r>
      <w:r w:rsidR="00907EBB" w:rsidRPr="00B11182">
        <w:rPr>
          <w:rFonts w:ascii="Times New Roman" w:hAnsi="Times New Roman" w:cs="Times New Roman"/>
          <w:b/>
          <w:sz w:val="28"/>
          <w:szCs w:val="28"/>
          <w:shd w:val="clear" w:color="auto" w:fill="FFFFFF"/>
        </w:rPr>
        <w:t xml:space="preserve">về </w:t>
      </w:r>
      <w:r w:rsidRPr="00B11182">
        <w:rPr>
          <w:rFonts w:ascii="Times New Roman" w:hAnsi="Times New Roman" w:cs="Times New Roman"/>
          <w:b/>
          <w:sz w:val="28"/>
          <w:szCs w:val="28"/>
          <w:shd w:val="clear" w:color="auto" w:fill="FFFFFF"/>
        </w:rPr>
        <w:t>số lượng thành viên Đội dân phòng trên địa bàn tỉnh Khánh Hòa</w:t>
      </w:r>
      <w:r w:rsidRPr="00B11182">
        <w:rPr>
          <w:rFonts w:ascii="Times New Roman" w:hAnsi="Times New Roman" w:cs="Times New Roman"/>
          <w:sz w:val="28"/>
        </w:rPr>
        <w:t xml:space="preserve"> </w:t>
      </w:r>
    </w:p>
    <w:p w14:paraId="71F8F358" w14:textId="77777777" w:rsidR="000F0998" w:rsidRPr="00B11182" w:rsidRDefault="000F0998" w:rsidP="000F0998">
      <w:pPr>
        <w:autoSpaceDE w:val="0"/>
        <w:autoSpaceDN w:val="0"/>
        <w:adjustRightInd w:val="0"/>
        <w:spacing w:after="0" w:line="240" w:lineRule="auto"/>
        <w:jc w:val="center"/>
        <w:rPr>
          <w:rFonts w:ascii="Times New Roman" w:hAnsi="Times New Roman" w:cs="Times New Roman"/>
          <w:sz w:val="28"/>
        </w:rPr>
      </w:pPr>
      <w:r w:rsidRPr="00B11182">
        <w:rPr>
          <w:rFonts w:ascii="Times New Roman" w:hAnsi="Times New Roman" w:cs="Times New Roman"/>
          <w:noProof/>
          <w:sz w:val="28"/>
        </w:rPr>
        <mc:AlternateContent>
          <mc:Choice Requires="wps">
            <w:drawing>
              <wp:anchor distT="0" distB="0" distL="114300" distR="114300" simplePos="0" relativeHeight="251659264" behindDoc="0" locked="0" layoutInCell="1" allowOverlap="1" wp14:anchorId="2DF519E3" wp14:editId="51A8321A">
                <wp:simplePos x="0" y="0"/>
                <wp:positionH relativeFrom="margin">
                  <wp:align>center</wp:align>
                </wp:positionH>
                <wp:positionV relativeFrom="paragraph">
                  <wp:posOffset>66040</wp:posOffset>
                </wp:positionV>
                <wp:extent cx="1180214" cy="0"/>
                <wp:effectExtent l="0" t="0" r="20320" b="19050"/>
                <wp:wrapNone/>
                <wp:docPr id="2" name="Straight Connector 2"/>
                <wp:cNvGraphicFramePr/>
                <a:graphic xmlns:a="http://schemas.openxmlformats.org/drawingml/2006/main">
                  <a:graphicData uri="http://schemas.microsoft.com/office/word/2010/wordprocessingShape">
                    <wps:wsp>
                      <wps:cNvCnPr/>
                      <wps:spPr>
                        <a:xfrm>
                          <a:off x="0" y="0"/>
                          <a:ext cx="11802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F7014B" id="Straight Connector 2"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5.2pt" to="92.9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" strokecolor="black [3200]" strokeweight=".5pt">
                <v:stroke joinstyle="miter"/>
                <w10:wrap anchorx="margin"/>
              </v:line>
            </w:pict>
          </mc:Fallback>
        </mc:AlternateContent>
      </w:r>
    </w:p>
    <w:p w14:paraId="769C61F7" w14:textId="7AB55A5D" w:rsidR="00026E79" w:rsidRPr="00B11182" w:rsidRDefault="00026E79" w:rsidP="000F0998">
      <w:pPr>
        <w:shd w:val="clear" w:color="auto" w:fill="FFFFFF"/>
        <w:spacing w:before="120" w:after="240" w:line="240" w:lineRule="auto"/>
        <w:jc w:val="center"/>
        <w:rPr>
          <w:rFonts w:ascii="Times New Roman" w:eastAsia="Times New Roman" w:hAnsi="Times New Roman" w:cs="Times New Roman"/>
          <w:sz w:val="28"/>
          <w:szCs w:val="28"/>
        </w:rPr>
      </w:pPr>
      <w:r w:rsidRPr="00B11182">
        <w:rPr>
          <w:rFonts w:ascii="Times New Roman" w:eastAsia="Times New Roman" w:hAnsi="Times New Roman" w:cs="Times New Roman"/>
          <w:sz w:val="28"/>
          <w:szCs w:val="28"/>
          <w:lang w:val="en"/>
        </w:rPr>
        <w:t>Kính g</w:t>
      </w:r>
      <w:r w:rsidRPr="00B11182">
        <w:rPr>
          <w:rFonts w:ascii="Times New Roman" w:eastAsia="Times New Roman" w:hAnsi="Times New Roman" w:cs="Times New Roman"/>
          <w:sz w:val="28"/>
          <w:szCs w:val="28"/>
          <w:lang w:val="vi-VN"/>
        </w:rPr>
        <w:t>ửi:</w:t>
      </w:r>
      <w:r w:rsidR="000F0998" w:rsidRPr="00B11182">
        <w:rPr>
          <w:rFonts w:ascii="Times New Roman" w:eastAsia="Times New Roman" w:hAnsi="Times New Roman" w:cs="Times New Roman"/>
          <w:sz w:val="28"/>
          <w:szCs w:val="28"/>
        </w:rPr>
        <w:t xml:space="preserve"> </w:t>
      </w:r>
      <w:r w:rsidR="000F0998" w:rsidRPr="00B11182">
        <w:rPr>
          <w:rFonts w:ascii="Times New Roman" w:hAnsi="Times New Roman" w:cs="Times New Roman"/>
          <w:sz w:val="28"/>
        </w:rPr>
        <w:t>Hội đồng nhân dân tỉnh</w:t>
      </w:r>
      <w:r w:rsidR="00B350CE" w:rsidRPr="00B11182">
        <w:rPr>
          <w:rFonts w:ascii="Times New Roman" w:hAnsi="Times New Roman" w:cs="Times New Roman"/>
          <w:sz w:val="28"/>
        </w:rPr>
        <w:t xml:space="preserve"> Khánh Hòa</w:t>
      </w:r>
    </w:p>
    <w:p w14:paraId="68672941" w14:textId="3E1BFCA8" w:rsidR="00026E79" w:rsidRPr="00B11182" w:rsidRDefault="00026E79" w:rsidP="00153F7E">
      <w:pPr>
        <w:shd w:val="clear" w:color="auto" w:fill="FFFFFF"/>
        <w:spacing w:before="120" w:after="120" w:line="276" w:lineRule="auto"/>
        <w:ind w:firstLine="720"/>
        <w:jc w:val="both"/>
        <w:rPr>
          <w:rFonts w:ascii="Times New Roman" w:eastAsia="Times New Roman" w:hAnsi="Times New Roman" w:cs="Times New Roman"/>
          <w:sz w:val="28"/>
          <w:szCs w:val="28"/>
        </w:rPr>
      </w:pPr>
      <w:r w:rsidRPr="00B11182">
        <w:rPr>
          <w:rFonts w:ascii="Times New Roman" w:eastAsia="Times New Roman" w:hAnsi="Times New Roman" w:cs="Times New Roman"/>
          <w:sz w:val="28"/>
          <w:szCs w:val="28"/>
          <w:lang w:val="en"/>
        </w:rPr>
        <w:t>Th</w:t>
      </w:r>
      <w:r w:rsidRPr="00B11182">
        <w:rPr>
          <w:rFonts w:ascii="Times New Roman" w:eastAsia="Times New Roman" w:hAnsi="Times New Roman" w:cs="Times New Roman"/>
          <w:sz w:val="28"/>
          <w:szCs w:val="28"/>
          <w:lang w:val="vi-VN"/>
        </w:rPr>
        <w:t>ực hiện quy định của Luật Ban h</w:t>
      </w:r>
      <w:r w:rsidRPr="00B11182">
        <w:rPr>
          <w:rFonts w:ascii="Times New Roman" w:eastAsia="Times New Roman" w:hAnsi="Times New Roman" w:cs="Times New Roman"/>
          <w:sz w:val="28"/>
          <w:szCs w:val="28"/>
        </w:rPr>
        <w:t>ành văn b</w:t>
      </w:r>
      <w:r w:rsidRPr="00B11182">
        <w:rPr>
          <w:rFonts w:ascii="Times New Roman" w:eastAsia="Times New Roman" w:hAnsi="Times New Roman" w:cs="Times New Roman"/>
          <w:sz w:val="28"/>
          <w:szCs w:val="28"/>
          <w:lang w:val="vi-VN"/>
        </w:rPr>
        <w:t>ản quy phạm ph</w:t>
      </w:r>
      <w:r w:rsidRPr="00B11182">
        <w:rPr>
          <w:rFonts w:ascii="Times New Roman" w:eastAsia="Times New Roman" w:hAnsi="Times New Roman" w:cs="Times New Roman"/>
          <w:sz w:val="28"/>
          <w:szCs w:val="28"/>
        </w:rPr>
        <w:t>áp lu</w:t>
      </w:r>
      <w:r w:rsidRPr="00B11182">
        <w:rPr>
          <w:rFonts w:ascii="Times New Roman" w:eastAsia="Times New Roman" w:hAnsi="Times New Roman" w:cs="Times New Roman"/>
          <w:sz w:val="28"/>
          <w:szCs w:val="28"/>
          <w:lang w:val="vi-VN"/>
        </w:rPr>
        <w:t xml:space="preserve">ật, </w:t>
      </w:r>
      <w:r w:rsidR="00D9580A" w:rsidRPr="00B11182">
        <w:rPr>
          <w:rFonts w:ascii="Times New Roman" w:eastAsia="Times New Roman" w:hAnsi="Times New Roman" w:cs="Times New Roman"/>
          <w:sz w:val="28"/>
          <w:szCs w:val="28"/>
        </w:rPr>
        <w:t xml:space="preserve">Luật sửa đổi, bổ sung một số điều của Luật Ban hành văn bản quy phạm pháp luật năm 2025; </w:t>
      </w:r>
      <w:r w:rsidR="000F0998" w:rsidRPr="00B11182">
        <w:rPr>
          <w:rFonts w:ascii="Times New Roman" w:eastAsia="Times New Roman" w:hAnsi="Times New Roman" w:cs="Times New Roman"/>
          <w:sz w:val="28"/>
          <w:szCs w:val="28"/>
        </w:rPr>
        <w:t xml:space="preserve">Ủy ban nhân dân tỉnh </w:t>
      </w:r>
      <w:r w:rsidRPr="00B11182">
        <w:rPr>
          <w:rFonts w:ascii="Times New Roman" w:eastAsia="Times New Roman" w:hAnsi="Times New Roman" w:cs="Times New Roman"/>
          <w:sz w:val="28"/>
          <w:szCs w:val="28"/>
        </w:rPr>
        <w:t>trình</w:t>
      </w:r>
      <w:r w:rsidR="000F0998" w:rsidRPr="00B11182">
        <w:rPr>
          <w:rFonts w:ascii="Times New Roman" w:eastAsia="Times New Roman" w:hAnsi="Times New Roman" w:cs="Times New Roman"/>
          <w:sz w:val="28"/>
          <w:szCs w:val="28"/>
        </w:rPr>
        <w:t xml:space="preserve"> Hội đồng nhân dân tỉnh </w:t>
      </w:r>
      <w:r w:rsidRPr="00B11182">
        <w:rPr>
          <w:rFonts w:ascii="Times New Roman" w:eastAsia="Times New Roman" w:hAnsi="Times New Roman" w:cs="Times New Roman"/>
          <w:sz w:val="28"/>
          <w:szCs w:val="28"/>
        </w:rPr>
        <w:t>d</w:t>
      </w:r>
      <w:r w:rsidRPr="00B11182">
        <w:rPr>
          <w:rFonts w:ascii="Times New Roman" w:eastAsia="Times New Roman" w:hAnsi="Times New Roman" w:cs="Times New Roman"/>
          <w:sz w:val="28"/>
          <w:szCs w:val="28"/>
          <w:lang w:val="vi-VN"/>
        </w:rPr>
        <w:t>ự thảo</w:t>
      </w:r>
      <w:r w:rsidR="000F0998" w:rsidRPr="00B11182">
        <w:rPr>
          <w:rFonts w:ascii="Times New Roman" w:eastAsia="Times New Roman" w:hAnsi="Times New Roman" w:cs="Times New Roman"/>
          <w:sz w:val="28"/>
          <w:szCs w:val="28"/>
        </w:rPr>
        <w:t xml:space="preserve"> </w:t>
      </w:r>
      <w:r w:rsidR="000F0998" w:rsidRPr="00B11182">
        <w:rPr>
          <w:rFonts w:ascii="Times New Roman" w:hAnsi="Times New Roman" w:cs="Times New Roman"/>
          <w:sz w:val="28"/>
          <w:szCs w:val="28"/>
        </w:rPr>
        <w:t xml:space="preserve">Nghị quyết </w:t>
      </w:r>
      <w:r w:rsidR="00D9580A" w:rsidRPr="00B11182">
        <w:rPr>
          <w:rFonts w:ascii="Times New Roman" w:hAnsi="Times New Roman" w:cs="Times New Roman"/>
          <w:sz w:val="28"/>
          <w:szCs w:val="28"/>
        </w:rPr>
        <w:t xml:space="preserve">của </w:t>
      </w:r>
      <w:r w:rsidR="00D9580A" w:rsidRPr="00B11182">
        <w:rPr>
          <w:rFonts w:ascii="Times New Roman" w:eastAsia="Times New Roman" w:hAnsi="Times New Roman" w:cs="Times New Roman"/>
          <w:sz w:val="28"/>
          <w:szCs w:val="28"/>
        </w:rPr>
        <w:t xml:space="preserve">Hội đồng nhân dân tỉnh </w:t>
      </w:r>
      <w:r w:rsidR="000F0998" w:rsidRPr="00B11182">
        <w:rPr>
          <w:rFonts w:ascii="Times New Roman" w:hAnsi="Times New Roman" w:cs="Times New Roman"/>
          <w:sz w:val="28"/>
          <w:szCs w:val="28"/>
          <w:shd w:val="clear" w:color="auto" w:fill="FFFFFF"/>
        </w:rPr>
        <w:t>quy định tiêu chí thành lập Đội dân phòng và tiêu chí</w:t>
      </w:r>
      <w:r w:rsidR="00907EBB" w:rsidRPr="00B11182">
        <w:rPr>
          <w:rFonts w:ascii="Times New Roman" w:hAnsi="Times New Roman" w:cs="Times New Roman"/>
          <w:sz w:val="28"/>
          <w:szCs w:val="28"/>
          <w:shd w:val="clear" w:color="auto" w:fill="FFFFFF"/>
        </w:rPr>
        <w:t xml:space="preserve"> về</w:t>
      </w:r>
      <w:r w:rsidR="000F0998" w:rsidRPr="00B11182">
        <w:rPr>
          <w:rFonts w:ascii="Times New Roman" w:hAnsi="Times New Roman" w:cs="Times New Roman"/>
          <w:sz w:val="28"/>
          <w:szCs w:val="28"/>
          <w:shd w:val="clear" w:color="auto" w:fill="FFFFFF"/>
        </w:rPr>
        <w:t xml:space="preserve"> số lượng thành viên Đội dân phòng trên địa bàn tỉnh Khánh Hòa</w:t>
      </w:r>
      <w:r w:rsidR="00D9580A" w:rsidRPr="00B11182">
        <w:rPr>
          <w:rFonts w:ascii="Times New Roman" w:hAnsi="Times New Roman" w:cs="Times New Roman"/>
          <w:sz w:val="28"/>
          <w:szCs w:val="28"/>
          <w:shd w:val="clear" w:color="auto" w:fill="FFFFFF"/>
        </w:rPr>
        <w:t xml:space="preserve"> </w:t>
      </w:r>
      <w:r w:rsidR="00D9580A" w:rsidRPr="00B11182">
        <w:rPr>
          <w:rFonts w:ascii="Times New Roman" w:hAnsi="Times New Roman" w:cs="Times New Roman"/>
          <w:i/>
          <w:iCs/>
          <w:sz w:val="28"/>
          <w:szCs w:val="28"/>
          <w:shd w:val="clear" w:color="auto" w:fill="FFFFFF"/>
        </w:rPr>
        <w:t>(sau đây gọi tắt là dự thảo Nghị quyết)</w:t>
      </w:r>
      <w:r w:rsidR="00D9580A" w:rsidRPr="00B11182">
        <w:rPr>
          <w:rFonts w:ascii="Times New Roman" w:hAnsi="Times New Roman" w:cs="Times New Roman"/>
          <w:sz w:val="28"/>
          <w:szCs w:val="28"/>
          <w:shd w:val="clear" w:color="auto" w:fill="FFFFFF"/>
        </w:rPr>
        <w:t xml:space="preserve">; cụ thể </w:t>
      </w:r>
      <w:r w:rsidRPr="00B11182">
        <w:rPr>
          <w:rFonts w:ascii="Times New Roman" w:eastAsia="Times New Roman" w:hAnsi="Times New Roman" w:cs="Times New Roman"/>
          <w:sz w:val="28"/>
          <w:szCs w:val="28"/>
          <w:lang w:val="vi-VN"/>
        </w:rPr>
        <w:t>như sau:</w:t>
      </w:r>
    </w:p>
    <w:p w14:paraId="58A68B70" w14:textId="77777777" w:rsidR="00026E79" w:rsidRPr="00B11182" w:rsidRDefault="00026E79" w:rsidP="00153F7E">
      <w:pPr>
        <w:shd w:val="clear" w:color="auto" w:fill="FFFFFF"/>
        <w:spacing w:before="120" w:after="120" w:line="276" w:lineRule="auto"/>
        <w:ind w:firstLine="720"/>
        <w:jc w:val="both"/>
        <w:rPr>
          <w:rFonts w:ascii="Times New Roman" w:eastAsia="Times New Roman" w:hAnsi="Times New Roman" w:cs="Times New Roman"/>
          <w:sz w:val="28"/>
          <w:szCs w:val="28"/>
        </w:rPr>
      </w:pPr>
      <w:r w:rsidRPr="00B11182">
        <w:rPr>
          <w:rFonts w:ascii="Times New Roman" w:eastAsia="Times New Roman" w:hAnsi="Times New Roman" w:cs="Times New Roman"/>
          <w:b/>
          <w:bCs/>
          <w:sz w:val="28"/>
          <w:szCs w:val="28"/>
          <w:lang w:val="en"/>
        </w:rPr>
        <w:t>I. S</w:t>
      </w:r>
      <w:r w:rsidRPr="00B11182">
        <w:rPr>
          <w:rFonts w:ascii="Times New Roman" w:eastAsia="Times New Roman" w:hAnsi="Times New Roman" w:cs="Times New Roman"/>
          <w:b/>
          <w:bCs/>
          <w:sz w:val="28"/>
          <w:szCs w:val="28"/>
          <w:lang w:val="vi-VN"/>
        </w:rPr>
        <w:t>Ự CẦN THIẾT BAN H</w:t>
      </w:r>
      <w:r w:rsidRPr="00B11182">
        <w:rPr>
          <w:rFonts w:ascii="Times New Roman" w:eastAsia="Times New Roman" w:hAnsi="Times New Roman" w:cs="Times New Roman"/>
          <w:b/>
          <w:bCs/>
          <w:sz w:val="28"/>
          <w:szCs w:val="28"/>
        </w:rPr>
        <w:t>ÀNH VĂN B</w:t>
      </w:r>
      <w:r w:rsidRPr="00B11182">
        <w:rPr>
          <w:rFonts w:ascii="Times New Roman" w:eastAsia="Times New Roman" w:hAnsi="Times New Roman" w:cs="Times New Roman"/>
          <w:b/>
          <w:bCs/>
          <w:sz w:val="28"/>
          <w:szCs w:val="28"/>
          <w:lang w:val="vi-VN"/>
        </w:rPr>
        <w:t>ẢN</w:t>
      </w:r>
    </w:p>
    <w:p w14:paraId="084025F3" w14:textId="7E85E2C3" w:rsidR="00026E79" w:rsidRPr="00B11182" w:rsidRDefault="00026E79" w:rsidP="00153F7E">
      <w:pPr>
        <w:shd w:val="clear" w:color="auto" w:fill="FFFFFF"/>
        <w:spacing w:before="120" w:after="120" w:line="276" w:lineRule="auto"/>
        <w:ind w:firstLine="720"/>
        <w:jc w:val="both"/>
        <w:rPr>
          <w:rFonts w:ascii="Times New Roman" w:eastAsia="Times New Roman" w:hAnsi="Times New Roman" w:cs="Times New Roman"/>
          <w:b/>
          <w:bCs/>
          <w:sz w:val="28"/>
          <w:szCs w:val="28"/>
        </w:rPr>
      </w:pPr>
      <w:r w:rsidRPr="00B11182">
        <w:rPr>
          <w:rFonts w:ascii="Times New Roman" w:eastAsia="Times New Roman" w:hAnsi="Times New Roman" w:cs="Times New Roman"/>
          <w:b/>
          <w:bCs/>
          <w:sz w:val="28"/>
          <w:szCs w:val="28"/>
          <w:lang w:val="en"/>
        </w:rPr>
        <w:t>1. Cơ s</w:t>
      </w:r>
      <w:r w:rsidRPr="00B11182">
        <w:rPr>
          <w:rFonts w:ascii="Times New Roman" w:eastAsia="Times New Roman" w:hAnsi="Times New Roman" w:cs="Times New Roman"/>
          <w:b/>
          <w:bCs/>
          <w:sz w:val="28"/>
          <w:szCs w:val="28"/>
          <w:lang w:val="vi-VN"/>
        </w:rPr>
        <w:t>ở ph</w:t>
      </w:r>
      <w:r w:rsidRPr="00B11182">
        <w:rPr>
          <w:rFonts w:ascii="Times New Roman" w:eastAsia="Times New Roman" w:hAnsi="Times New Roman" w:cs="Times New Roman"/>
          <w:b/>
          <w:bCs/>
          <w:sz w:val="28"/>
          <w:szCs w:val="28"/>
        </w:rPr>
        <w:t>áp lý</w:t>
      </w:r>
    </w:p>
    <w:p w14:paraId="4D9EA1AF" w14:textId="696A331E" w:rsidR="00F40940" w:rsidRPr="00B11182" w:rsidRDefault="0047205C" w:rsidP="00153F7E">
      <w:pPr>
        <w:spacing w:before="120" w:after="120" w:line="276" w:lineRule="auto"/>
        <w:ind w:firstLine="720"/>
        <w:jc w:val="both"/>
        <w:rPr>
          <w:rFonts w:ascii="Times New Roman" w:hAnsi="Times New Roman" w:cs="Times New Roman"/>
          <w:sz w:val="28"/>
          <w:szCs w:val="28"/>
          <w:shd w:val="clear" w:color="auto" w:fill="FFFFFF"/>
        </w:rPr>
      </w:pPr>
      <w:r w:rsidRPr="00B11182">
        <w:rPr>
          <w:rFonts w:ascii="Times New Roman" w:eastAsia="Times New Roman" w:hAnsi="Times New Roman" w:cs="Times New Roman"/>
          <w:sz w:val="28"/>
          <w:szCs w:val="28"/>
        </w:rPr>
        <w:t xml:space="preserve">- </w:t>
      </w:r>
      <w:r w:rsidR="00D9580A" w:rsidRPr="00B11182">
        <w:rPr>
          <w:rFonts w:ascii="Times New Roman" w:eastAsia="Times New Roman" w:hAnsi="Times New Roman" w:cs="Times New Roman"/>
          <w:sz w:val="28"/>
          <w:szCs w:val="28"/>
        </w:rPr>
        <w:t>T</w:t>
      </w:r>
      <w:r w:rsidR="00907EBB" w:rsidRPr="00B11182">
        <w:rPr>
          <w:rFonts w:ascii="Times New Roman" w:eastAsia="Times New Roman" w:hAnsi="Times New Roman" w:cs="Times New Roman"/>
          <w:sz w:val="28"/>
          <w:szCs w:val="28"/>
        </w:rPr>
        <w:t xml:space="preserve">ại </w:t>
      </w:r>
      <w:r w:rsidR="00F40940" w:rsidRPr="00B11182">
        <w:rPr>
          <w:rFonts w:ascii="Times New Roman" w:eastAsia="Times New Roman" w:hAnsi="Times New Roman" w:cs="Times New Roman"/>
          <w:sz w:val="28"/>
          <w:szCs w:val="28"/>
        </w:rPr>
        <w:t xml:space="preserve">điểm b khoản 3 </w:t>
      </w:r>
      <w:r w:rsidR="00907EBB" w:rsidRPr="00B11182">
        <w:rPr>
          <w:rFonts w:ascii="Times New Roman" w:eastAsia="Times New Roman" w:hAnsi="Times New Roman" w:cs="Times New Roman"/>
          <w:sz w:val="28"/>
          <w:szCs w:val="28"/>
        </w:rPr>
        <w:t xml:space="preserve">Điều </w:t>
      </w:r>
      <w:r w:rsidR="00F40940" w:rsidRPr="00B11182">
        <w:rPr>
          <w:rFonts w:ascii="Times New Roman" w:eastAsia="Times New Roman" w:hAnsi="Times New Roman" w:cs="Times New Roman"/>
          <w:sz w:val="28"/>
          <w:szCs w:val="28"/>
        </w:rPr>
        <w:t>37 Luật Phòng cháy, chữa cháy và cứu nạn, cứu hộ:</w:t>
      </w:r>
      <w:r w:rsidR="00F40940" w:rsidRPr="00B11182">
        <w:rPr>
          <w:rFonts w:ascii="Times New Roman" w:hAnsi="Times New Roman" w:cs="Times New Roman"/>
          <w:i/>
          <w:sz w:val="28"/>
          <w:szCs w:val="28"/>
          <w:shd w:val="clear" w:color="auto" w:fill="FFFFFF"/>
        </w:rPr>
        <w:t xml:space="preserve"> “</w:t>
      </w:r>
      <w:r w:rsidR="00907EBB" w:rsidRPr="00B11182">
        <w:rPr>
          <w:rFonts w:ascii="Times New Roman" w:hAnsi="Times New Roman" w:cs="Times New Roman"/>
          <w:i/>
          <w:sz w:val="28"/>
          <w:szCs w:val="28"/>
          <w:shd w:val="clear" w:color="auto" w:fill="FFFFFF"/>
        </w:rPr>
        <w:t xml:space="preserve">b. </w:t>
      </w:r>
      <w:r w:rsidR="00F40940" w:rsidRPr="00B11182">
        <w:rPr>
          <w:rFonts w:ascii="Times New Roman" w:hAnsi="Times New Roman" w:cs="Times New Roman"/>
          <w:i/>
          <w:sz w:val="28"/>
          <w:szCs w:val="28"/>
          <w:shd w:val="clear" w:color="auto" w:fill="FFFFFF"/>
        </w:rPr>
        <w:t>Căn cứ tình hình, yêu cầu bảo đảm an toàn phòng cháy, chữa cháy, cứu nạn, cứu hộ, điều kiện kinh tế - xã hội, quy mô dân số, diện tích tự nhiên của địa phương, Hội đồng nhân dân cấp tỉnh quy định tiêu chí thành lập Đội dân phòng và tiêu chí về số lượng thành viên Đội dân phòng trên địa bàn quản lý”</w:t>
      </w:r>
      <w:r w:rsidR="00F40940" w:rsidRPr="00B11182">
        <w:rPr>
          <w:rFonts w:ascii="Times New Roman" w:hAnsi="Times New Roman" w:cs="Times New Roman"/>
          <w:sz w:val="28"/>
          <w:szCs w:val="28"/>
          <w:shd w:val="clear" w:color="auto" w:fill="FFFFFF"/>
        </w:rPr>
        <w:t>.</w:t>
      </w:r>
    </w:p>
    <w:p w14:paraId="40207E4A" w14:textId="77777777" w:rsidR="0047205C" w:rsidRPr="00B11182" w:rsidRDefault="0047205C" w:rsidP="00153F7E">
      <w:pPr>
        <w:spacing w:before="120" w:after="120" w:line="276" w:lineRule="auto"/>
        <w:ind w:firstLine="720"/>
        <w:jc w:val="both"/>
        <w:rPr>
          <w:rFonts w:ascii="Times New Roman" w:hAnsi="Times New Roman" w:cs="Times New Roman"/>
          <w:sz w:val="28"/>
          <w:szCs w:val="28"/>
        </w:rPr>
      </w:pPr>
      <w:r w:rsidRPr="00B11182">
        <w:rPr>
          <w:rFonts w:ascii="Times New Roman" w:hAnsi="Times New Roman" w:cs="Times New Roman"/>
          <w:sz w:val="28"/>
          <w:szCs w:val="28"/>
        </w:rPr>
        <w:t xml:space="preserve">- Điều 21 Luật Ban hành văn bản quy phạm pháp luật được sửa đổi, bổ sung tại khoản 3 Điều 1 Luật Sửa đổi, bổ sung một số điều của Luật Ban hành văn bản quy phạm pháp luật, quy định: </w:t>
      </w:r>
    </w:p>
    <w:p w14:paraId="080BA1DB" w14:textId="414CF359" w:rsidR="0047205C" w:rsidRPr="00B11182" w:rsidRDefault="0047205C" w:rsidP="00153F7E">
      <w:pPr>
        <w:spacing w:before="120" w:after="120" w:line="276" w:lineRule="auto"/>
        <w:ind w:firstLine="720"/>
        <w:jc w:val="both"/>
        <w:rPr>
          <w:rFonts w:ascii="Times New Roman" w:hAnsi="Times New Roman" w:cs="Times New Roman"/>
          <w:b/>
          <w:bCs/>
          <w:i/>
          <w:iCs/>
          <w:sz w:val="28"/>
          <w:szCs w:val="28"/>
        </w:rPr>
      </w:pPr>
      <w:r w:rsidRPr="00B11182">
        <w:rPr>
          <w:rFonts w:ascii="Times New Roman" w:hAnsi="Times New Roman" w:cs="Times New Roman"/>
          <w:b/>
          <w:bCs/>
          <w:i/>
          <w:iCs/>
          <w:sz w:val="28"/>
          <w:szCs w:val="28"/>
        </w:rPr>
        <w:t xml:space="preserve">“Điều 21. Nghị quyết của Hội đồng nhân dân cấp tỉnh, quyết định của Ủy ban nhân dân cấp tỉnh, quyết định của Chủ tịch Ủy ban nhân dân cấp tỉnh </w:t>
      </w:r>
    </w:p>
    <w:p w14:paraId="5942E608" w14:textId="77777777" w:rsidR="0047205C" w:rsidRPr="00B11182" w:rsidRDefault="0047205C" w:rsidP="00153F7E">
      <w:pPr>
        <w:spacing w:before="120" w:after="120" w:line="276" w:lineRule="auto"/>
        <w:ind w:firstLine="720"/>
        <w:jc w:val="both"/>
        <w:rPr>
          <w:rFonts w:ascii="Times New Roman" w:hAnsi="Times New Roman" w:cs="Times New Roman"/>
          <w:i/>
          <w:iCs/>
          <w:sz w:val="28"/>
          <w:szCs w:val="28"/>
        </w:rPr>
      </w:pPr>
      <w:r w:rsidRPr="00B11182">
        <w:rPr>
          <w:rFonts w:ascii="Times New Roman" w:hAnsi="Times New Roman" w:cs="Times New Roman"/>
          <w:i/>
          <w:iCs/>
          <w:sz w:val="28"/>
          <w:szCs w:val="28"/>
        </w:rPr>
        <w:t>1. Hội đồng nhân dân cấp tỉnh ban hành nghị quyết để quy định:</w:t>
      </w:r>
    </w:p>
    <w:p w14:paraId="3EC6DDD4" w14:textId="767FB2B8" w:rsidR="0047205C" w:rsidRPr="00B11182" w:rsidRDefault="0047205C" w:rsidP="00153F7E">
      <w:pPr>
        <w:spacing w:before="120" w:after="120" w:line="276" w:lineRule="auto"/>
        <w:ind w:firstLine="720"/>
        <w:jc w:val="both"/>
        <w:rPr>
          <w:rFonts w:ascii="Times New Roman" w:hAnsi="Times New Roman" w:cs="Times New Roman"/>
          <w:sz w:val="28"/>
          <w:szCs w:val="28"/>
          <w:lang w:val="vi-VN"/>
        </w:rPr>
      </w:pPr>
      <w:r w:rsidRPr="00B11182">
        <w:rPr>
          <w:rFonts w:ascii="Times New Roman" w:hAnsi="Times New Roman" w:cs="Times New Roman"/>
          <w:i/>
          <w:iCs/>
          <w:sz w:val="28"/>
          <w:szCs w:val="28"/>
        </w:rPr>
        <w:t>a) Chi tiết điều, khoản, điểm và các nội dung khác được giao trong văn bản quy phạm pháp luật của cơ quan nhà nước cấp trên;”</w:t>
      </w:r>
      <w:r w:rsidRPr="00B11182">
        <w:rPr>
          <w:rFonts w:ascii="Times New Roman" w:hAnsi="Times New Roman" w:cs="Times New Roman"/>
          <w:sz w:val="28"/>
          <w:szCs w:val="28"/>
        </w:rPr>
        <w:t>.</w:t>
      </w:r>
    </w:p>
    <w:p w14:paraId="59AD8E77" w14:textId="77777777" w:rsidR="00026E79" w:rsidRPr="00B11182" w:rsidRDefault="00026E79" w:rsidP="00153F7E">
      <w:pPr>
        <w:shd w:val="clear" w:color="auto" w:fill="FFFFFF"/>
        <w:spacing w:before="120" w:after="120" w:line="276" w:lineRule="auto"/>
        <w:ind w:firstLine="720"/>
        <w:jc w:val="both"/>
        <w:rPr>
          <w:rFonts w:ascii="Times New Roman" w:eastAsia="Times New Roman" w:hAnsi="Times New Roman" w:cs="Times New Roman"/>
          <w:b/>
          <w:bCs/>
          <w:sz w:val="28"/>
          <w:szCs w:val="28"/>
          <w:lang w:val="vi-VN"/>
        </w:rPr>
      </w:pPr>
      <w:r w:rsidRPr="00B11182">
        <w:rPr>
          <w:rFonts w:ascii="Times New Roman" w:eastAsia="Times New Roman" w:hAnsi="Times New Roman" w:cs="Times New Roman"/>
          <w:b/>
          <w:bCs/>
          <w:sz w:val="28"/>
          <w:szCs w:val="28"/>
          <w:lang w:val="en"/>
        </w:rPr>
        <w:lastRenderedPageBreak/>
        <w:t>2. Cơ s</w:t>
      </w:r>
      <w:r w:rsidRPr="00B11182">
        <w:rPr>
          <w:rFonts w:ascii="Times New Roman" w:eastAsia="Times New Roman" w:hAnsi="Times New Roman" w:cs="Times New Roman"/>
          <w:b/>
          <w:bCs/>
          <w:sz w:val="28"/>
          <w:szCs w:val="28"/>
          <w:lang w:val="vi-VN"/>
        </w:rPr>
        <w:t>ở thực tiễn</w:t>
      </w:r>
    </w:p>
    <w:p w14:paraId="7DA2C49A" w14:textId="3E8B90DA" w:rsidR="005811DE" w:rsidRPr="00B11182" w:rsidRDefault="00976A9F" w:rsidP="00153F7E">
      <w:pPr>
        <w:pStyle w:val="Heading4"/>
        <w:shd w:val="clear" w:color="auto" w:fill="FFFFFF"/>
        <w:spacing w:before="120" w:beforeAutospacing="0" w:after="120" w:afterAutospacing="0" w:line="276" w:lineRule="auto"/>
        <w:ind w:firstLine="720"/>
        <w:jc w:val="both"/>
        <w:rPr>
          <w:b w:val="0"/>
          <w:bCs w:val="0"/>
          <w:spacing w:val="3"/>
          <w:sz w:val="28"/>
          <w:szCs w:val="28"/>
          <w:shd w:val="clear" w:color="auto" w:fill="FFFFFF"/>
        </w:rPr>
      </w:pPr>
      <w:r w:rsidRPr="00B11182">
        <w:rPr>
          <w:b w:val="0"/>
          <w:sz w:val="28"/>
          <w:szCs w:val="28"/>
        </w:rPr>
        <w:t>T</w:t>
      </w:r>
      <w:r w:rsidR="006E4CAF" w:rsidRPr="00B11182">
        <w:rPr>
          <w:b w:val="0"/>
          <w:sz w:val="28"/>
          <w:szCs w:val="28"/>
        </w:rPr>
        <w:t xml:space="preserve">riển khai </w:t>
      </w:r>
      <w:r w:rsidRPr="00B11182">
        <w:rPr>
          <w:b w:val="0"/>
          <w:sz w:val="28"/>
          <w:szCs w:val="28"/>
        </w:rPr>
        <w:t xml:space="preserve">Nghị quyết số 202/2025/QH15 của Quốc hội về việc sắp xếp đơn vị hành chính cấp tỉnh, Nghị quyết số 1667/NQ-UBTVQH15 của </w:t>
      </w:r>
      <w:r w:rsidR="00907EBB" w:rsidRPr="00B11182">
        <w:rPr>
          <w:b w:val="0"/>
          <w:sz w:val="28"/>
          <w:szCs w:val="28"/>
        </w:rPr>
        <w:t>Ủ</w:t>
      </w:r>
      <w:r w:rsidRPr="00B11182">
        <w:rPr>
          <w:b w:val="0"/>
          <w:sz w:val="28"/>
          <w:szCs w:val="28"/>
        </w:rPr>
        <w:t xml:space="preserve">y ban </w:t>
      </w:r>
      <w:r w:rsidR="00076DD8" w:rsidRPr="00B11182">
        <w:rPr>
          <w:b w:val="0"/>
          <w:sz w:val="28"/>
          <w:szCs w:val="28"/>
        </w:rPr>
        <w:t>T</w:t>
      </w:r>
      <w:r w:rsidRPr="00B11182">
        <w:rPr>
          <w:b w:val="0"/>
          <w:sz w:val="28"/>
          <w:szCs w:val="28"/>
        </w:rPr>
        <w:t xml:space="preserve">hường vụ </w:t>
      </w:r>
      <w:r w:rsidR="00076DD8" w:rsidRPr="00B11182">
        <w:rPr>
          <w:b w:val="0"/>
          <w:sz w:val="28"/>
          <w:szCs w:val="28"/>
        </w:rPr>
        <w:t>Q</w:t>
      </w:r>
      <w:r w:rsidRPr="00B11182">
        <w:rPr>
          <w:b w:val="0"/>
          <w:sz w:val="28"/>
          <w:szCs w:val="28"/>
        </w:rPr>
        <w:t>uốc hội về việc sắp xếp các đơn vị hành chính cấp xã của tỉnh Khánh Hòa năm 2025</w:t>
      </w:r>
      <w:r w:rsidR="006E4CAF" w:rsidRPr="00B11182">
        <w:rPr>
          <w:b w:val="0"/>
          <w:sz w:val="28"/>
          <w:szCs w:val="28"/>
        </w:rPr>
        <w:t xml:space="preserve">; tỉnh Ninh Thuận và tỉnh Khánh Hòa sáp nhập thành tỉnh Khánh Hòa </w:t>
      </w:r>
      <w:r w:rsidRPr="00B11182">
        <w:rPr>
          <w:b w:val="0"/>
          <w:sz w:val="28"/>
          <w:szCs w:val="28"/>
        </w:rPr>
        <w:t>mới với diện tích </w:t>
      </w:r>
      <w:r w:rsidR="006E4CAF" w:rsidRPr="00B11182">
        <w:rPr>
          <w:b w:val="0"/>
          <w:sz w:val="28"/>
          <w:szCs w:val="28"/>
        </w:rPr>
        <w:t>8.555,86 km</w:t>
      </w:r>
      <w:r w:rsidR="006E4CAF" w:rsidRPr="00B11182">
        <w:rPr>
          <w:b w:val="0"/>
          <w:sz w:val="28"/>
          <w:szCs w:val="28"/>
          <w:vertAlign w:val="superscript"/>
        </w:rPr>
        <w:t>2</w:t>
      </w:r>
      <w:r w:rsidR="006E4CAF" w:rsidRPr="00B11182">
        <w:rPr>
          <w:b w:val="0"/>
          <w:sz w:val="28"/>
          <w:szCs w:val="28"/>
        </w:rPr>
        <w:t xml:space="preserve">, dân số hơn 2,24 triệu người. Sau sắp xếp, tỉnh Khánh Hòa mới có 65 đơn vị hành chính cấp xã </w:t>
      </w:r>
      <w:r w:rsidR="006E4CAF" w:rsidRPr="00B11182">
        <w:rPr>
          <w:b w:val="0"/>
          <w:i/>
          <w:iCs/>
          <w:sz w:val="28"/>
          <w:szCs w:val="28"/>
        </w:rPr>
        <w:t>(gồm 48 xã, 16 phường, 1 đặc khu)</w:t>
      </w:r>
      <w:r w:rsidR="006E4CAF" w:rsidRPr="00B11182">
        <w:rPr>
          <w:b w:val="0"/>
          <w:sz w:val="28"/>
          <w:szCs w:val="28"/>
        </w:rPr>
        <w:t xml:space="preserve">. Việc sáp nhập, hợp nhất đơn vị hành chính tỉnh Khánh Hòa và tỉnh Ninh Thuận thành tỉnh Khánh Hòa mới có ý nghĩa mang tầm chiến lược lâu dài, nhằm tái cấu trúc, kiến thiết và mở rộng không gian phát triển </w:t>
      </w:r>
      <w:r w:rsidR="0047205C" w:rsidRPr="00B11182">
        <w:rPr>
          <w:b w:val="0"/>
          <w:sz w:val="28"/>
          <w:szCs w:val="28"/>
        </w:rPr>
        <w:t>của tình Khánh Hòa.</w:t>
      </w:r>
      <w:r w:rsidR="006E4CAF" w:rsidRPr="00B11182">
        <w:rPr>
          <w:b w:val="0"/>
          <w:sz w:val="28"/>
          <w:szCs w:val="28"/>
        </w:rPr>
        <w:t xml:space="preserve"> </w:t>
      </w:r>
      <w:r w:rsidR="006E4CAF" w:rsidRPr="00B11182">
        <w:rPr>
          <w:b w:val="0"/>
          <w:bCs w:val="0"/>
          <w:sz w:val="28"/>
          <w:szCs w:val="28"/>
        </w:rPr>
        <w:t xml:space="preserve">Cùng với sự phát triển đa ngành, đa lĩnh vực sau khi sát nhập là sự phát triển vượt bậc của cơ sở hạ tầng, các ngành công nghiệp, kinh tế mới ra đời, phát triển phục vụ thúc đẩy kinh tế tỉnh nhà; dự kiến phát sinh nhiều vấn đề mới trong công tác đảm bảo các điều kiện an toàn </w:t>
      </w:r>
      <w:r w:rsidR="00907EBB" w:rsidRPr="00B11182">
        <w:rPr>
          <w:b w:val="0"/>
          <w:bCs w:val="0"/>
          <w:sz w:val="28"/>
          <w:szCs w:val="28"/>
        </w:rPr>
        <w:t>phòng cháy, chữa cháy và cứu nạn, cứu hộ (</w:t>
      </w:r>
      <w:r w:rsidR="00A72EFA" w:rsidRPr="00B11182">
        <w:rPr>
          <w:b w:val="0"/>
          <w:bCs w:val="0"/>
          <w:sz w:val="28"/>
          <w:szCs w:val="28"/>
        </w:rPr>
        <w:t>PCCC&amp;CNCH</w:t>
      </w:r>
      <w:r w:rsidR="00907EBB" w:rsidRPr="00B11182">
        <w:rPr>
          <w:b w:val="0"/>
          <w:bCs w:val="0"/>
          <w:sz w:val="28"/>
          <w:szCs w:val="28"/>
        </w:rPr>
        <w:t>)</w:t>
      </w:r>
      <w:r w:rsidR="006E4CAF" w:rsidRPr="00B11182">
        <w:rPr>
          <w:b w:val="0"/>
          <w:bCs w:val="0"/>
          <w:sz w:val="28"/>
          <w:szCs w:val="28"/>
        </w:rPr>
        <w:t xml:space="preserve"> trên địa bàn</w:t>
      </w:r>
      <w:r w:rsidR="006B0C5B" w:rsidRPr="00B11182">
        <w:rPr>
          <w:b w:val="0"/>
          <w:bCs w:val="0"/>
          <w:sz w:val="28"/>
          <w:szCs w:val="28"/>
        </w:rPr>
        <w:t>; t</w:t>
      </w:r>
      <w:r w:rsidR="002A47C3" w:rsidRPr="00B11182">
        <w:rPr>
          <w:b w:val="0"/>
          <w:bCs w:val="0"/>
          <w:sz w:val="28"/>
          <w:szCs w:val="28"/>
        </w:rPr>
        <w:t>hiệt hại từ các vụ cháy là hết sức to lớn</w:t>
      </w:r>
      <w:r w:rsidR="006B0C5B" w:rsidRPr="00B11182">
        <w:rPr>
          <w:b w:val="0"/>
          <w:bCs w:val="0"/>
          <w:sz w:val="28"/>
          <w:szCs w:val="28"/>
        </w:rPr>
        <w:t xml:space="preserve">. </w:t>
      </w:r>
      <w:r w:rsidR="005811DE" w:rsidRPr="00B11182">
        <w:rPr>
          <w:b w:val="0"/>
          <w:bCs w:val="0"/>
          <w:spacing w:val="3"/>
          <w:sz w:val="28"/>
          <w:szCs w:val="28"/>
          <w:shd w:val="clear" w:color="auto" w:fill="FFFFFF"/>
        </w:rPr>
        <w:t xml:space="preserve">Từ năm 2020 đến nay, trên địa bàn toàn tỉnh đã xảy ra 223 vụ cháy, làm 11 người chết, làm bị thương 12 người, thiệt hại tài sản ước tính khoảng 93.359.488.000 đồng </w:t>
      </w:r>
      <w:r w:rsidR="005811DE" w:rsidRPr="00B11182">
        <w:rPr>
          <w:b w:val="0"/>
          <w:bCs w:val="0"/>
          <w:i/>
          <w:spacing w:val="3"/>
          <w:sz w:val="28"/>
          <w:szCs w:val="28"/>
          <w:shd w:val="clear" w:color="auto" w:fill="FFFFFF"/>
        </w:rPr>
        <w:t>(Chín mươi ba tỷ, ba trăm năm mươi chín triệu, bốn trăm tám mươi tám nghìn đồng)</w:t>
      </w:r>
      <w:r w:rsidR="005811DE" w:rsidRPr="00B11182">
        <w:rPr>
          <w:b w:val="0"/>
          <w:bCs w:val="0"/>
          <w:spacing w:val="3"/>
          <w:sz w:val="28"/>
          <w:szCs w:val="28"/>
          <w:shd w:val="clear" w:color="auto" w:fill="FFFFFF"/>
        </w:rPr>
        <w:t xml:space="preserve"> và khoảng 149,835 ha rừng, 35,35 ha mía, điều, cây ăn quả.</w:t>
      </w:r>
    </w:p>
    <w:p w14:paraId="13452159" w14:textId="685D30D8" w:rsidR="00A72EFA" w:rsidRPr="00B11182" w:rsidRDefault="006B0C5B" w:rsidP="00153F7E">
      <w:pPr>
        <w:pStyle w:val="NormalWeb"/>
        <w:shd w:val="clear" w:color="auto" w:fill="FFFFFF"/>
        <w:spacing w:before="120" w:beforeAutospacing="0" w:after="120" w:afterAutospacing="0" w:line="276" w:lineRule="auto"/>
        <w:ind w:firstLine="720"/>
        <w:jc w:val="both"/>
        <w:rPr>
          <w:sz w:val="28"/>
          <w:szCs w:val="28"/>
        </w:rPr>
      </w:pPr>
      <w:r w:rsidRPr="00B11182">
        <w:rPr>
          <w:sz w:val="28"/>
          <w:szCs w:val="28"/>
        </w:rPr>
        <w:t>Có thể thấy n</w:t>
      </w:r>
      <w:r w:rsidR="002A47C3" w:rsidRPr="00B11182">
        <w:rPr>
          <w:sz w:val="28"/>
          <w:szCs w:val="28"/>
        </w:rPr>
        <w:t xml:space="preserve">hiệm vụ PCCC&amp;CNCH </w:t>
      </w:r>
      <w:r w:rsidRPr="00B11182">
        <w:rPr>
          <w:sz w:val="28"/>
          <w:szCs w:val="28"/>
        </w:rPr>
        <w:t>có vai trò hết sức quan trọng, đò</w:t>
      </w:r>
      <w:r w:rsidR="006E4CAF" w:rsidRPr="00B11182">
        <w:rPr>
          <w:sz w:val="28"/>
          <w:szCs w:val="28"/>
        </w:rPr>
        <w:t xml:space="preserve">i hỏi cần có sự chung tay của cả hệ thống chính trị </w:t>
      </w:r>
      <w:r w:rsidR="00A72EFA" w:rsidRPr="00B11182">
        <w:rPr>
          <w:sz w:val="28"/>
          <w:szCs w:val="28"/>
        </w:rPr>
        <w:t xml:space="preserve">và Nhân dân cùng tham gia </w:t>
      </w:r>
      <w:r w:rsidR="006E4CAF" w:rsidRPr="00B11182">
        <w:rPr>
          <w:sz w:val="28"/>
          <w:szCs w:val="28"/>
        </w:rPr>
        <w:t>vào cuộc</w:t>
      </w:r>
      <w:r w:rsidR="00A72EFA" w:rsidRPr="00B11182">
        <w:rPr>
          <w:sz w:val="28"/>
          <w:szCs w:val="28"/>
        </w:rPr>
        <w:t xml:space="preserve"> trong việc triển khai các nhiệm vụ, giải pháp nâng cao hiệu quả công tác PCCC</w:t>
      </w:r>
      <w:r w:rsidR="001F1966" w:rsidRPr="00B11182">
        <w:rPr>
          <w:sz w:val="28"/>
          <w:szCs w:val="28"/>
        </w:rPr>
        <w:t xml:space="preserve"> và CNCH</w:t>
      </w:r>
      <w:r w:rsidR="00E173E7" w:rsidRPr="00B11182">
        <w:rPr>
          <w:sz w:val="28"/>
          <w:szCs w:val="28"/>
        </w:rPr>
        <w:t xml:space="preserve">; trong đó, một vấn đề rất quan trọng cần tập trung thực hiện là tăng cường nâng cao chất lượng, số lực lượng chuyên trách và lực lượng tham gia thực hiện công tác PCCC </w:t>
      </w:r>
      <w:r w:rsidR="001F1966" w:rsidRPr="00B11182">
        <w:rPr>
          <w:sz w:val="28"/>
          <w:szCs w:val="28"/>
        </w:rPr>
        <w:t xml:space="preserve">và CNCH </w:t>
      </w:r>
      <w:r w:rsidR="00E173E7" w:rsidRPr="00B11182">
        <w:rPr>
          <w:sz w:val="28"/>
          <w:szCs w:val="28"/>
        </w:rPr>
        <w:t>ngay tại cơ sở</w:t>
      </w:r>
      <w:r w:rsidR="001F1966" w:rsidRPr="00B11182">
        <w:rPr>
          <w:sz w:val="28"/>
          <w:szCs w:val="28"/>
        </w:rPr>
        <w:t>, địa phương</w:t>
      </w:r>
      <w:r w:rsidR="00E173E7" w:rsidRPr="00B11182">
        <w:rPr>
          <w:sz w:val="28"/>
          <w:szCs w:val="28"/>
        </w:rPr>
        <w:t>.</w:t>
      </w:r>
    </w:p>
    <w:p w14:paraId="31D8B7D0" w14:textId="77777777" w:rsidR="0047205C" w:rsidRPr="00B11182" w:rsidRDefault="00A72EFA" w:rsidP="00153F7E">
      <w:pPr>
        <w:pStyle w:val="Heading4"/>
        <w:shd w:val="clear" w:color="auto" w:fill="FFFFFF"/>
        <w:spacing w:before="120" w:beforeAutospacing="0" w:after="120" w:afterAutospacing="0" w:line="276" w:lineRule="auto"/>
        <w:ind w:firstLine="720"/>
        <w:jc w:val="both"/>
        <w:rPr>
          <w:b w:val="0"/>
          <w:sz w:val="28"/>
          <w:szCs w:val="28"/>
        </w:rPr>
      </w:pPr>
      <w:r w:rsidRPr="00B11182">
        <w:rPr>
          <w:b w:val="0"/>
          <w:sz w:val="28"/>
          <w:szCs w:val="28"/>
        </w:rPr>
        <w:t xml:space="preserve">Phòng Cảnh sát PCCC&amp;CNCH Công an tỉnh </w:t>
      </w:r>
      <w:r w:rsidR="001D5C87" w:rsidRPr="00B11182">
        <w:rPr>
          <w:b w:val="0"/>
          <w:sz w:val="28"/>
          <w:szCs w:val="28"/>
        </w:rPr>
        <w:t xml:space="preserve">Khánh Hòa </w:t>
      </w:r>
      <w:r w:rsidRPr="00B11182">
        <w:rPr>
          <w:b w:val="0"/>
          <w:sz w:val="28"/>
          <w:szCs w:val="28"/>
        </w:rPr>
        <w:t>là đơn vị chuyên trách thực hiện công tác PCCC</w:t>
      </w:r>
      <w:r w:rsidR="001D5C87" w:rsidRPr="00B11182">
        <w:rPr>
          <w:b w:val="0"/>
          <w:sz w:val="28"/>
          <w:szCs w:val="28"/>
        </w:rPr>
        <w:t>&amp;</w:t>
      </w:r>
      <w:r w:rsidR="001F1966" w:rsidRPr="00B11182">
        <w:rPr>
          <w:b w:val="0"/>
          <w:sz w:val="28"/>
          <w:szCs w:val="28"/>
        </w:rPr>
        <w:t>CNCH</w:t>
      </w:r>
      <w:r w:rsidR="00E173E7" w:rsidRPr="00B11182">
        <w:rPr>
          <w:b w:val="0"/>
          <w:sz w:val="28"/>
          <w:szCs w:val="28"/>
        </w:rPr>
        <w:t xml:space="preserve"> </w:t>
      </w:r>
      <w:r w:rsidRPr="00B11182">
        <w:rPr>
          <w:b w:val="0"/>
          <w:sz w:val="28"/>
          <w:szCs w:val="28"/>
        </w:rPr>
        <w:t xml:space="preserve">trên địa bàn toàn tỉnh. </w:t>
      </w:r>
      <w:r w:rsidR="00E173E7" w:rsidRPr="00B11182">
        <w:rPr>
          <w:b w:val="0"/>
          <w:sz w:val="28"/>
          <w:szCs w:val="28"/>
        </w:rPr>
        <w:t xml:space="preserve">Lực lượng Dân phòng </w:t>
      </w:r>
      <w:r w:rsidR="00FA140F" w:rsidRPr="00B11182">
        <w:rPr>
          <w:b w:val="0"/>
          <w:sz w:val="28"/>
          <w:szCs w:val="28"/>
        </w:rPr>
        <w:t xml:space="preserve">được thành lập và kiện toàn, duy trì hoạt động theo quy định của </w:t>
      </w:r>
      <w:r w:rsidR="001F1966" w:rsidRPr="00B11182">
        <w:rPr>
          <w:b w:val="0"/>
          <w:sz w:val="28"/>
          <w:szCs w:val="28"/>
        </w:rPr>
        <w:t xml:space="preserve">Luật sửa đổi, bổ sung một số điều của Luật phòng cháy và chữa cháy </w:t>
      </w:r>
      <w:r w:rsidR="00FA140F" w:rsidRPr="00B11182">
        <w:rPr>
          <w:b w:val="0"/>
          <w:sz w:val="28"/>
          <w:szCs w:val="28"/>
          <w:shd w:val="clear" w:color="auto" w:fill="FFFFFF"/>
        </w:rPr>
        <w:t>số </w:t>
      </w:r>
      <w:hyperlink r:id="rId7" w:tgtFrame="_blank" w:history="1">
        <w:r w:rsidR="00FA140F" w:rsidRPr="00B11182">
          <w:rPr>
            <w:rStyle w:val="Hyperlink"/>
            <w:b w:val="0"/>
            <w:color w:val="auto"/>
            <w:sz w:val="28"/>
            <w:szCs w:val="28"/>
            <w:u w:val="none"/>
            <w:shd w:val="clear" w:color="auto" w:fill="FFFFFF"/>
          </w:rPr>
          <w:t>40/2013/QH13</w:t>
        </w:r>
      </w:hyperlink>
      <w:r w:rsidR="00FA140F" w:rsidRPr="00B11182">
        <w:rPr>
          <w:b w:val="0"/>
          <w:sz w:val="28"/>
          <w:szCs w:val="28"/>
        </w:rPr>
        <w:t xml:space="preserve">, </w:t>
      </w:r>
      <w:r w:rsidR="00026858" w:rsidRPr="00B11182">
        <w:rPr>
          <w:b w:val="0"/>
          <w:sz w:val="28"/>
          <w:szCs w:val="28"/>
        </w:rPr>
        <w:t xml:space="preserve">thực hiện nhiệm vụ </w:t>
      </w:r>
      <w:r w:rsidR="001F1966" w:rsidRPr="00B11182">
        <w:rPr>
          <w:b w:val="0"/>
          <w:sz w:val="28"/>
          <w:szCs w:val="28"/>
        </w:rPr>
        <w:t>được quy định tại Điều 45 Chương IV</w:t>
      </w:r>
      <w:r w:rsidR="0047205C" w:rsidRPr="00B11182">
        <w:rPr>
          <w:b w:val="0"/>
          <w:sz w:val="28"/>
          <w:szCs w:val="28"/>
        </w:rPr>
        <w:t xml:space="preserve"> của </w:t>
      </w:r>
      <w:r w:rsidR="001F1966" w:rsidRPr="00B11182">
        <w:rPr>
          <w:b w:val="0"/>
          <w:sz w:val="28"/>
          <w:szCs w:val="28"/>
        </w:rPr>
        <w:t xml:space="preserve">Luật Phòng cháy và chữa cháy số </w:t>
      </w:r>
      <w:r w:rsidR="001F1966" w:rsidRPr="00B11182">
        <w:rPr>
          <w:b w:val="0"/>
          <w:sz w:val="28"/>
          <w:szCs w:val="28"/>
          <w:shd w:val="clear" w:color="auto" w:fill="FFFFFF"/>
        </w:rPr>
        <w:t>27/2001/QH10</w:t>
      </w:r>
      <w:r w:rsidR="0047205C" w:rsidRPr="00B11182">
        <w:rPr>
          <w:b w:val="0"/>
          <w:sz w:val="28"/>
          <w:szCs w:val="28"/>
        </w:rPr>
        <w:t>.</w:t>
      </w:r>
    </w:p>
    <w:p w14:paraId="19CED132" w14:textId="2C8B3311" w:rsidR="005C3C2C" w:rsidRPr="00B11182" w:rsidRDefault="0047205C" w:rsidP="00153F7E">
      <w:pPr>
        <w:pStyle w:val="Heading4"/>
        <w:shd w:val="clear" w:color="auto" w:fill="FFFFFF"/>
        <w:spacing w:before="120" w:beforeAutospacing="0" w:after="120" w:afterAutospacing="0" w:line="276" w:lineRule="auto"/>
        <w:ind w:firstLine="720"/>
        <w:jc w:val="both"/>
        <w:rPr>
          <w:b w:val="0"/>
          <w:iCs/>
          <w:sz w:val="28"/>
          <w:szCs w:val="28"/>
          <w:shd w:val="clear" w:color="auto" w:fill="FFFFFF"/>
        </w:rPr>
      </w:pPr>
      <w:r w:rsidRPr="00B11182">
        <w:rPr>
          <w:b w:val="0"/>
          <w:sz w:val="28"/>
          <w:szCs w:val="28"/>
        </w:rPr>
        <w:t xml:space="preserve">Trước </w:t>
      </w:r>
      <w:r w:rsidR="00FA140F" w:rsidRPr="00B11182">
        <w:rPr>
          <w:b w:val="0"/>
          <w:sz w:val="28"/>
          <w:szCs w:val="28"/>
        </w:rPr>
        <w:t xml:space="preserve">thời điểm Luật Phòng cháy, chữa cháy và cứu nạn, cứu hộ số 55/2024/QH15 có hiệu lực thi hành từ ngày 01/7/2025, trên địa bàn tỉnh Khánh Hòa </w:t>
      </w:r>
      <w:r w:rsidR="00C933DC" w:rsidRPr="00B11182">
        <w:rPr>
          <w:b w:val="0"/>
          <w:sz w:val="28"/>
          <w:szCs w:val="28"/>
        </w:rPr>
        <w:lastRenderedPageBreak/>
        <w:t xml:space="preserve">(sau sáp nhập) </w:t>
      </w:r>
      <w:r w:rsidR="00FA140F" w:rsidRPr="00B11182">
        <w:rPr>
          <w:b w:val="0"/>
          <w:sz w:val="28"/>
          <w:szCs w:val="28"/>
        </w:rPr>
        <w:t xml:space="preserve">có </w:t>
      </w:r>
      <w:r w:rsidR="00C933DC" w:rsidRPr="00B11182">
        <w:rPr>
          <w:b w:val="0"/>
          <w:sz w:val="28"/>
          <w:szCs w:val="28"/>
        </w:rPr>
        <w:t>1.</w:t>
      </w:r>
      <w:r w:rsidR="006C2F68" w:rsidRPr="00B11182">
        <w:rPr>
          <w:b w:val="0"/>
          <w:sz w:val="28"/>
          <w:szCs w:val="28"/>
        </w:rPr>
        <w:t>234</w:t>
      </w:r>
      <w:r w:rsidR="00FA140F" w:rsidRPr="00B11182">
        <w:rPr>
          <w:b w:val="0"/>
          <w:sz w:val="28"/>
          <w:szCs w:val="28"/>
        </w:rPr>
        <w:t xml:space="preserve"> Đội và </w:t>
      </w:r>
      <w:r w:rsidR="0036302C" w:rsidRPr="00B11182">
        <w:rPr>
          <w:b w:val="0"/>
          <w:sz w:val="28"/>
          <w:szCs w:val="28"/>
        </w:rPr>
        <w:t xml:space="preserve">khoảng </w:t>
      </w:r>
      <w:r w:rsidR="00C933DC" w:rsidRPr="00B11182">
        <w:rPr>
          <w:b w:val="0"/>
          <w:sz w:val="28"/>
          <w:szCs w:val="28"/>
        </w:rPr>
        <w:t>1</w:t>
      </w:r>
      <w:r w:rsidR="009D67E3" w:rsidRPr="00B11182">
        <w:rPr>
          <w:b w:val="0"/>
          <w:sz w:val="28"/>
          <w:szCs w:val="28"/>
        </w:rPr>
        <w:t>4</w:t>
      </w:r>
      <w:r w:rsidR="00C933DC" w:rsidRPr="00B11182">
        <w:rPr>
          <w:b w:val="0"/>
          <w:sz w:val="28"/>
          <w:szCs w:val="28"/>
        </w:rPr>
        <w:t xml:space="preserve">.360 </w:t>
      </w:r>
      <w:r w:rsidR="00FA140F" w:rsidRPr="00B11182">
        <w:rPr>
          <w:b w:val="0"/>
          <w:sz w:val="28"/>
          <w:szCs w:val="28"/>
        </w:rPr>
        <w:t>thành viên</w:t>
      </w:r>
      <w:r w:rsidR="00A84EB8" w:rsidRPr="00B11182">
        <w:rPr>
          <w:b w:val="0"/>
          <w:sz w:val="28"/>
          <w:szCs w:val="28"/>
        </w:rPr>
        <w:t xml:space="preserve">; </w:t>
      </w:r>
      <w:r w:rsidR="0036302C" w:rsidRPr="00B11182">
        <w:rPr>
          <w:b w:val="0"/>
          <w:sz w:val="28"/>
          <w:szCs w:val="28"/>
        </w:rPr>
        <w:t xml:space="preserve">mỗi </w:t>
      </w:r>
      <w:r w:rsidR="0036302C" w:rsidRPr="00B11182">
        <w:rPr>
          <w:b w:val="0"/>
          <w:iCs/>
          <w:sz w:val="28"/>
          <w:szCs w:val="28"/>
          <w:shd w:val="clear" w:color="auto" w:fill="FFFFFF"/>
        </w:rPr>
        <w:t>Đội dân phòng có biên chế từ 10 người đến 20 người, trong đó 01 đội trưởng và 01 đội phó, biên chế trên 20 người đến 30 người được biên chế thêm 01 đội phó.</w:t>
      </w:r>
    </w:p>
    <w:p w14:paraId="320EDB84" w14:textId="5D226DF7" w:rsidR="002C39A0" w:rsidRPr="00B11182" w:rsidRDefault="005C3C2C" w:rsidP="00153F7E">
      <w:pPr>
        <w:pStyle w:val="NormalWeb"/>
        <w:shd w:val="clear" w:color="auto" w:fill="FFFFFF"/>
        <w:spacing w:before="120" w:beforeAutospacing="0" w:after="120" w:afterAutospacing="0" w:line="276" w:lineRule="auto"/>
        <w:ind w:firstLine="720"/>
        <w:jc w:val="both"/>
        <w:rPr>
          <w:sz w:val="28"/>
          <w:szCs w:val="28"/>
        </w:rPr>
      </w:pPr>
      <w:r w:rsidRPr="00B11182">
        <w:rPr>
          <w:sz w:val="28"/>
          <w:szCs w:val="28"/>
        </w:rPr>
        <w:t xml:space="preserve">Thời gian qua, lực lượng Dân phòng đã phát huy hiệu quả vai trò của mình trong công tác </w:t>
      </w:r>
      <w:r w:rsidR="007F63F1" w:rsidRPr="00B11182">
        <w:rPr>
          <w:sz w:val="28"/>
          <w:szCs w:val="28"/>
          <w:shd w:val="clear" w:color="auto" w:fill="FFFFFF"/>
        </w:rPr>
        <w:t>tổ chức tuyên truyền, phổ biến pháp luật và kiến thức phòng cháy và chữa cháy; xây dựng phong trào quần chúng tham gia phòng cháy và chữa cháy.</w:t>
      </w:r>
      <w:r w:rsidR="007F63F1" w:rsidRPr="00B11182">
        <w:rPr>
          <w:sz w:val="28"/>
          <w:szCs w:val="28"/>
        </w:rPr>
        <w:t xml:space="preserve"> </w:t>
      </w:r>
      <w:r w:rsidRPr="00B11182">
        <w:rPr>
          <w:sz w:val="28"/>
          <w:szCs w:val="28"/>
        </w:rPr>
        <w:t xml:space="preserve">Có thể thấy, </w:t>
      </w:r>
      <w:r w:rsidRPr="00B11182">
        <w:rPr>
          <w:sz w:val="28"/>
          <w:szCs w:val="28"/>
          <w:shd w:val="clear" w:color="auto" w:fill="FFFFFF"/>
        </w:rPr>
        <w:t xml:space="preserve">lực lượng Dân phòng là một bộ phận quan trọng trong công tác phòng cháy chữa cháy và cần thiết để triển khai công tác chữa cháy ngay tại chỗ, giúp ngăn chặn và xử lý ban đầu các vụ cháy, nổ xảy ra, góp phần đảm bảo an toàn cho cộng đồng. </w:t>
      </w:r>
      <w:r w:rsidR="00E55D07" w:rsidRPr="00B11182">
        <w:rPr>
          <w:sz w:val="28"/>
          <w:szCs w:val="28"/>
        </w:rPr>
        <w:t>Do vậy</w:t>
      </w:r>
      <w:r w:rsidR="00CD5048" w:rsidRPr="00B11182">
        <w:rPr>
          <w:sz w:val="28"/>
          <w:szCs w:val="28"/>
        </w:rPr>
        <w:t>, đ</w:t>
      </w:r>
      <w:r w:rsidR="002C39A0" w:rsidRPr="00B11182">
        <w:rPr>
          <w:sz w:val="28"/>
          <w:szCs w:val="28"/>
          <w:lang w:val="vi-VN"/>
        </w:rPr>
        <w:t xml:space="preserve">ể </w:t>
      </w:r>
      <w:r w:rsidR="00A4221F" w:rsidRPr="00B11182">
        <w:rPr>
          <w:sz w:val="28"/>
          <w:szCs w:val="28"/>
        </w:rPr>
        <w:t>đảm bảo đồng bộ, thống nhất về tổ chức, số lượng thành viên Đội Dân phòng trên địa bàn toàn tỉnh</w:t>
      </w:r>
      <w:r w:rsidR="00E55D07" w:rsidRPr="00B11182">
        <w:rPr>
          <w:sz w:val="28"/>
          <w:szCs w:val="28"/>
        </w:rPr>
        <w:t xml:space="preserve"> Khánh Hòa, Ủy ban nhân dân tỉnh trình Hội đồng nhân dân tỉnh </w:t>
      </w:r>
      <w:r w:rsidR="00A4221F" w:rsidRPr="00B11182">
        <w:rPr>
          <w:sz w:val="28"/>
          <w:szCs w:val="28"/>
        </w:rPr>
        <w:t>ban hành Nghị quyết quy định</w:t>
      </w:r>
      <w:r w:rsidR="002C39A0" w:rsidRPr="00B11182">
        <w:rPr>
          <w:sz w:val="28"/>
          <w:szCs w:val="28"/>
        </w:rPr>
        <w:t xml:space="preserve"> </w:t>
      </w:r>
      <w:r w:rsidR="002C39A0" w:rsidRPr="00B11182">
        <w:rPr>
          <w:sz w:val="28"/>
          <w:szCs w:val="28"/>
          <w:shd w:val="clear" w:color="auto" w:fill="FFFFFF"/>
        </w:rPr>
        <w:t xml:space="preserve">tiêu chí thành lập Đội dân phòng và tiêu chí </w:t>
      </w:r>
      <w:r w:rsidR="00907EBB" w:rsidRPr="00B11182">
        <w:rPr>
          <w:sz w:val="28"/>
          <w:szCs w:val="28"/>
          <w:shd w:val="clear" w:color="auto" w:fill="FFFFFF"/>
        </w:rPr>
        <w:t xml:space="preserve">về </w:t>
      </w:r>
      <w:r w:rsidR="002C39A0" w:rsidRPr="00B11182">
        <w:rPr>
          <w:sz w:val="28"/>
          <w:szCs w:val="28"/>
          <w:shd w:val="clear" w:color="auto" w:fill="FFFFFF"/>
        </w:rPr>
        <w:t xml:space="preserve">số lượng thành viên Đội dân phòng trên địa bàn </w:t>
      </w:r>
      <w:r w:rsidRPr="00B11182">
        <w:rPr>
          <w:sz w:val="28"/>
          <w:szCs w:val="28"/>
          <w:shd w:val="clear" w:color="auto" w:fill="FFFFFF"/>
        </w:rPr>
        <w:t>Khánh Hòa</w:t>
      </w:r>
      <w:r w:rsidR="00A4221F" w:rsidRPr="00B11182">
        <w:rPr>
          <w:sz w:val="28"/>
          <w:szCs w:val="28"/>
        </w:rPr>
        <w:t>, là phù hợp</w:t>
      </w:r>
      <w:r w:rsidR="00E55D07" w:rsidRPr="00B11182">
        <w:rPr>
          <w:sz w:val="28"/>
          <w:szCs w:val="28"/>
        </w:rPr>
        <w:t>, c</w:t>
      </w:r>
      <w:r w:rsidR="00A4221F" w:rsidRPr="00B11182">
        <w:rPr>
          <w:sz w:val="28"/>
          <w:szCs w:val="28"/>
        </w:rPr>
        <w:t>ần thiết</w:t>
      </w:r>
      <w:r w:rsidR="00E55D07" w:rsidRPr="00B11182">
        <w:rPr>
          <w:sz w:val="28"/>
          <w:szCs w:val="28"/>
        </w:rPr>
        <w:t xml:space="preserve"> và đúng quy định pháp luật</w:t>
      </w:r>
      <w:r w:rsidR="00A4221F" w:rsidRPr="00B11182">
        <w:rPr>
          <w:sz w:val="28"/>
          <w:szCs w:val="28"/>
        </w:rPr>
        <w:t>.</w:t>
      </w:r>
    </w:p>
    <w:p w14:paraId="7F0828EC" w14:textId="77777777" w:rsidR="00026E79" w:rsidRPr="00B11182" w:rsidRDefault="00026E79" w:rsidP="00153F7E">
      <w:pPr>
        <w:shd w:val="clear" w:color="auto" w:fill="FFFFFF"/>
        <w:spacing w:before="120" w:after="120" w:line="276" w:lineRule="auto"/>
        <w:ind w:firstLine="720"/>
        <w:jc w:val="both"/>
        <w:rPr>
          <w:rFonts w:ascii="Times New Roman" w:eastAsia="Times New Roman" w:hAnsi="Times New Roman" w:cs="Times New Roman"/>
          <w:sz w:val="28"/>
          <w:szCs w:val="28"/>
        </w:rPr>
      </w:pPr>
      <w:r w:rsidRPr="00B11182">
        <w:rPr>
          <w:rFonts w:ascii="Times New Roman" w:eastAsia="Times New Roman" w:hAnsi="Times New Roman" w:cs="Times New Roman"/>
          <w:b/>
          <w:bCs/>
          <w:sz w:val="28"/>
          <w:szCs w:val="28"/>
          <w:lang w:val="en"/>
        </w:rPr>
        <w:t>II. MỤC</w:t>
      </w:r>
      <w:r w:rsidRPr="00B11182">
        <w:rPr>
          <w:rFonts w:ascii="Times New Roman" w:eastAsia="Times New Roman" w:hAnsi="Times New Roman" w:cs="Times New Roman"/>
          <w:b/>
          <w:bCs/>
          <w:sz w:val="28"/>
          <w:szCs w:val="28"/>
          <w:lang w:val="vi-VN"/>
        </w:rPr>
        <w:t> Đ</w:t>
      </w:r>
      <w:r w:rsidRPr="00B11182">
        <w:rPr>
          <w:rFonts w:ascii="Times New Roman" w:eastAsia="Times New Roman" w:hAnsi="Times New Roman" w:cs="Times New Roman"/>
          <w:b/>
          <w:bCs/>
          <w:sz w:val="28"/>
          <w:szCs w:val="28"/>
        </w:rPr>
        <w:t>ÍCH BAN HÀNH, QUAN ĐIỂM</w:t>
      </w:r>
      <w:r w:rsidRPr="00B11182">
        <w:rPr>
          <w:rFonts w:ascii="Times New Roman" w:eastAsia="Times New Roman" w:hAnsi="Times New Roman" w:cs="Times New Roman"/>
          <w:b/>
          <w:bCs/>
          <w:sz w:val="28"/>
          <w:szCs w:val="28"/>
          <w:lang w:val="vi-VN"/>
        </w:rPr>
        <w:t> X</w:t>
      </w:r>
      <w:r w:rsidRPr="00B11182">
        <w:rPr>
          <w:rFonts w:ascii="Times New Roman" w:eastAsia="Times New Roman" w:hAnsi="Times New Roman" w:cs="Times New Roman"/>
          <w:b/>
          <w:bCs/>
          <w:sz w:val="28"/>
          <w:szCs w:val="28"/>
        </w:rPr>
        <w:t>ÂY D</w:t>
      </w:r>
      <w:r w:rsidRPr="00B11182">
        <w:rPr>
          <w:rFonts w:ascii="Times New Roman" w:eastAsia="Times New Roman" w:hAnsi="Times New Roman" w:cs="Times New Roman"/>
          <w:b/>
          <w:bCs/>
          <w:sz w:val="28"/>
          <w:szCs w:val="28"/>
          <w:lang w:val="vi-VN"/>
        </w:rPr>
        <w:t xml:space="preserve">ỰNG </w:t>
      </w:r>
      <w:r w:rsidRPr="00B11182">
        <w:rPr>
          <w:rFonts w:ascii="Times New Roman" w:eastAsia="Times New Roman" w:hAnsi="Times New Roman" w:cs="Times New Roman"/>
          <w:b/>
          <w:bCs/>
          <w:sz w:val="28"/>
          <w:szCs w:val="28"/>
        </w:rPr>
        <w:t>D</w:t>
      </w:r>
      <w:r w:rsidRPr="00B11182">
        <w:rPr>
          <w:rFonts w:ascii="Times New Roman" w:eastAsia="Times New Roman" w:hAnsi="Times New Roman" w:cs="Times New Roman"/>
          <w:b/>
          <w:bCs/>
          <w:sz w:val="28"/>
          <w:szCs w:val="28"/>
          <w:lang w:val="vi-VN"/>
        </w:rPr>
        <w:t>Ự THẢO VĂN BẢN</w:t>
      </w:r>
    </w:p>
    <w:p w14:paraId="7716DAFE" w14:textId="77777777" w:rsidR="009F3F07" w:rsidRPr="00B11182" w:rsidRDefault="009F3F07" w:rsidP="00153F7E">
      <w:pPr>
        <w:shd w:val="clear" w:color="auto" w:fill="FFFFFF"/>
        <w:spacing w:before="120" w:after="120" w:line="276" w:lineRule="auto"/>
        <w:ind w:firstLine="720"/>
        <w:jc w:val="both"/>
        <w:rPr>
          <w:rFonts w:ascii="Times New Roman" w:eastAsia="Times New Roman" w:hAnsi="Times New Roman" w:cs="Times New Roman"/>
          <w:b/>
          <w:bCs/>
          <w:sz w:val="28"/>
          <w:szCs w:val="28"/>
          <w:lang w:val="vi-VN"/>
        </w:rPr>
      </w:pPr>
      <w:r w:rsidRPr="00B11182">
        <w:rPr>
          <w:rFonts w:ascii="Times New Roman" w:eastAsia="Times New Roman" w:hAnsi="Times New Roman" w:cs="Times New Roman"/>
          <w:b/>
          <w:bCs/>
          <w:sz w:val="28"/>
          <w:szCs w:val="28"/>
          <w:lang w:val="en"/>
        </w:rPr>
        <w:t xml:space="preserve">1. </w:t>
      </w:r>
      <w:r w:rsidR="00026E79" w:rsidRPr="00B11182">
        <w:rPr>
          <w:rFonts w:ascii="Times New Roman" w:eastAsia="Times New Roman" w:hAnsi="Times New Roman" w:cs="Times New Roman"/>
          <w:b/>
          <w:bCs/>
          <w:sz w:val="28"/>
          <w:szCs w:val="28"/>
          <w:lang w:val="en"/>
        </w:rPr>
        <w:t>Mục</w:t>
      </w:r>
      <w:r w:rsidR="00026E79" w:rsidRPr="00B11182">
        <w:rPr>
          <w:rFonts w:ascii="Times New Roman" w:eastAsia="Times New Roman" w:hAnsi="Times New Roman" w:cs="Times New Roman"/>
          <w:b/>
          <w:bCs/>
          <w:sz w:val="28"/>
          <w:szCs w:val="28"/>
          <w:lang w:val="vi-VN"/>
        </w:rPr>
        <w:t> đ</w:t>
      </w:r>
      <w:r w:rsidR="00026E79" w:rsidRPr="00B11182">
        <w:rPr>
          <w:rFonts w:ascii="Times New Roman" w:eastAsia="Times New Roman" w:hAnsi="Times New Roman" w:cs="Times New Roman"/>
          <w:b/>
          <w:bCs/>
          <w:sz w:val="28"/>
          <w:szCs w:val="28"/>
        </w:rPr>
        <w:t>ích ban hành văn b</w:t>
      </w:r>
      <w:r w:rsidR="00026E79" w:rsidRPr="00B11182">
        <w:rPr>
          <w:rFonts w:ascii="Times New Roman" w:eastAsia="Times New Roman" w:hAnsi="Times New Roman" w:cs="Times New Roman"/>
          <w:b/>
          <w:bCs/>
          <w:sz w:val="28"/>
          <w:szCs w:val="28"/>
          <w:lang w:val="vi-VN"/>
        </w:rPr>
        <w:t>ản</w:t>
      </w:r>
    </w:p>
    <w:p w14:paraId="42DC4CD1" w14:textId="69280EE3" w:rsidR="009F3F07" w:rsidRPr="00B11182" w:rsidRDefault="009F3F07" w:rsidP="00153F7E">
      <w:pPr>
        <w:shd w:val="clear" w:color="auto" w:fill="FFFFFF"/>
        <w:spacing w:before="120" w:after="120" w:line="276" w:lineRule="auto"/>
        <w:ind w:firstLine="720"/>
        <w:jc w:val="both"/>
        <w:rPr>
          <w:rFonts w:ascii="Times New Roman" w:eastAsia="Times New Roman" w:hAnsi="Times New Roman" w:cs="Times New Roman"/>
          <w:sz w:val="28"/>
          <w:szCs w:val="28"/>
          <w:lang w:val="vi-VN"/>
        </w:rPr>
      </w:pPr>
      <w:r w:rsidRPr="00B11182">
        <w:rPr>
          <w:rFonts w:ascii="Times New Roman" w:hAnsi="Times New Roman" w:cs="Times New Roman"/>
          <w:sz w:val="28"/>
          <w:szCs w:val="28"/>
        </w:rPr>
        <w:t>Việc xây dựng</w:t>
      </w:r>
      <w:r w:rsidR="00684042" w:rsidRPr="00B11182">
        <w:rPr>
          <w:rFonts w:ascii="Times New Roman" w:hAnsi="Times New Roman" w:cs="Times New Roman"/>
          <w:sz w:val="28"/>
          <w:szCs w:val="28"/>
        </w:rPr>
        <w:t>, ban hành</w:t>
      </w:r>
      <w:r w:rsidRPr="00B11182">
        <w:rPr>
          <w:rFonts w:ascii="Times New Roman" w:hAnsi="Times New Roman" w:cs="Times New Roman"/>
          <w:sz w:val="28"/>
          <w:szCs w:val="28"/>
        </w:rPr>
        <w:t xml:space="preserve"> Nghị quyết nhằm quy định </w:t>
      </w:r>
      <w:r w:rsidR="00E55D07" w:rsidRPr="00B11182">
        <w:rPr>
          <w:rFonts w:ascii="Times New Roman" w:hAnsi="Times New Roman" w:cs="Times New Roman"/>
          <w:sz w:val="28"/>
          <w:szCs w:val="28"/>
        </w:rPr>
        <w:t xml:space="preserve">đồng bộ, thống nhất </w:t>
      </w:r>
      <w:r w:rsidRPr="00B11182">
        <w:rPr>
          <w:rFonts w:ascii="Times New Roman" w:hAnsi="Times New Roman" w:cs="Times New Roman"/>
          <w:sz w:val="28"/>
          <w:szCs w:val="28"/>
          <w:shd w:val="clear" w:color="auto" w:fill="FFFFFF"/>
        </w:rPr>
        <w:t>tiêu chí thành lập Đội dân phòng và tiêu chí về số lượng thành viên Đội dân phòng trên địa bàn tỉnh Khánh Hòa</w:t>
      </w:r>
      <w:r w:rsidR="00E55D07" w:rsidRPr="00B11182">
        <w:rPr>
          <w:rFonts w:ascii="Times New Roman" w:hAnsi="Times New Roman" w:cs="Times New Roman"/>
          <w:sz w:val="28"/>
          <w:szCs w:val="28"/>
          <w:shd w:val="clear" w:color="auto" w:fill="FFFFFF"/>
        </w:rPr>
        <w:t xml:space="preserve">, theo quy định tại </w:t>
      </w:r>
      <w:r w:rsidR="00E55D07" w:rsidRPr="00B11182">
        <w:rPr>
          <w:rFonts w:ascii="Times New Roman" w:eastAsia="Times New Roman" w:hAnsi="Times New Roman" w:cs="Times New Roman"/>
          <w:sz w:val="28"/>
          <w:szCs w:val="28"/>
        </w:rPr>
        <w:t>điểm b khoản 3 Điều 37 Luật Phòng cháy, chữa cháy và cứu nạn, cứu hộ.</w:t>
      </w:r>
    </w:p>
    <w:p w14:paraId="187BC239" w14:textId="77777777" w:rsidR="00026E79" w:rsidRPr="00B11182" w:rsidRDefault="00026E79" w:rsidP="00153F7E">
      <w:pPr>
        <w:shd w:val="clear" w:color="auto" w:fill="FFFFFF"/>
        <w:spacing w:before="120" w:after="120" w:line="276" w:lineRule="auto"/>
        <w:ind w:firstLine="720"/>
        <w:jc w:val="both"/>
        <w:rPr>
          <w:rFonts w:ascii="Times New Roman" w:eastAsia="Times New Roman" w:hAnsi="Times New Roman" w:cs="Times New Roman"/>
          <w:b/>
          <w:bCs/>
          <w:sz w:val="28"/>
          <w:szCs w:val="28"/>
          <w:lang w:val="vi-VN"/>
        </w:rPr>
      </w:pPr>
      <w:r w:rsidRPr="00B11182">
        <w:rPr>
          <w:rFonts w:ascii="Times New Roman" w:eastAsia="Times New Roman" w:hAnsi="Times New Roman" w:cs="Times New Roman"/>
          <w:b/>
          <w:bCs/>
          <w:sz w:val="28"/>
          <w:szCs w:val="28"/>
          <w:lang w:val="en"/>
        </w:rPr>
        <w:t>2. Quan điểm</w:t>
      </w:r>
      <w:r w:rsidRPr="00B11182">
        <w:rPr>
          <w:rFonts w:ascii="Times New Roman" w:eastAsia="Times New Roman" w:hAnsi="Times New Roman" w:cs="Times New Roman"/>
          <w:b/>
          <w:bCs/>
          <w:sz w:val="28"/>
          <w:szCs w:val="28"/>
          <w:lang w:val="vi-VN"/>
        </w:rPr>
        <w:t> x</w:t>
      </w:r>
      <w:r w:rsidRPr="00B11182">
        <w:rPr>
          <w:rFonts w:ascii="Times New Roman" w:eastAsia="Times New Roman" w:hAnsi="Times New Roman" w:cs="Times New Roman"/>
          <w:b/>
          <w:bCs/>
          <w:sz w:val="28"/>
          <w:szCs w:val="28"/>
        </w:rPr>
        <w:t>ây d</w:t>
      </w:r>
      <w:r w:rsidRPr="00B11182">
        <w:rPr>
          <w:rFonts w:ascii="Times New Roman" w:eastAsia="Times New Roman" w:hAnsi="Times New Roman" w:cs="Times New Roman"/>
          <w:b/>
          <w:bCs/>
          <w:sz w:val="28"/>
          <w:szCs w:val="28"/>
          <w:lang w:val="vi-VN"/>
        </w:rPr>
        <w:t xml:space="preserve">ựng </w:t>
      </w:r>
      <w:r w:rsidRPr="00B11182">
        <w:rPr>
          <w:rFonts w:ascii="Times New Roman" w:eastAsia="Times New Roman" w:hAnsi="Times New Roman" w:cs="Times New Roman"/>
          <w:b/>
          <w:bCs/>
          <w:sz w:val="28"/>
          <w:szCs w:val="28"/>
        </w:rPr>
        <w:t>d</w:t>
      </w:r>
      <w:r w:rsidRPr="00B11182">
        <w:rPr>
          <w:rFonts w:ascii="Times New Roman" w:eastAsia="Times New Roman" w:hAnsi="Times New Roman" w:cs="Times New Roman"/>
          <w:b/>
          <w:bCs/>
          <w:sz w:val="28"/>
          <w:szCs w:val="28"/>
          <w:lang w:val="vi-VN"/>
        </w:rPr>
        <w:t>ự thảo văn bản</w:t>
      </w:r>
    </w:p>
    <w:p w14:paraId="199A34A6" w14:textId="22B692B1" w:rsidR="001241B4" w:rsidRPr="00B11182" w:rsidRDefault="001241B4" w:rsidP="00153F7E">
      <w:pPr>
        <w:shd w:val="clear" w:color="auto" w:fill="FFFFFF"/>
        <w:spacing w:before="120" w:after="120" w:line="276" w:lineRule="auto"/>
        <w:ind w:firstLine="720"/>
        <w:jc w:val="both"/>
        <w:rPr>
          <w:rFonts w:ascii="Times New Roman" w:eastAsia="Times New Roman" w:hAnsi="Times New Roman" w:cs="Times New Roman"/>
          <w:sz w:val="28"/>
          <w:szCs w:val="28"/>
        </w:rPr>
      </w:pPr>
      <w:r w:rsidRPr="00B11182">
        <w:rPr>
          <w:rFonts w:ascii="Times New Roman" w:eastAsia="Times New Roman" w:hAnsi="Times New Roman" w:cs="Times New Roman"/>
          <w:sz w:val="28"/>
          <w:szCs w:val="28"/>
        </w:rPr>
        <w:t xml:space="preserve">- Nội dung của văn bản phải đảm bảo tính hợp hiến, tính hợp pháp, tính thống nhất và đồng bộ với hệ thống pháp luật. </w:t>
      </w:r>
    </w:p>
    <w:p w14:paraId="7768FB35" w14:textId="77777777" w:rsidR="001241B4" w:rsidRPr="00B11182" w:rsidRDefault="001241B4" w:rsidP="00153F7E">
      <w:pPr>
        <w:shd w:val="clear" w:color="auto" w:fill="FFFFFF"/>
        <w:spacing w:before="120" w:after="120" w:line="276" w:lineRule="auto"/>
        <w:ind w:firstLine="720"/>
        <w:jc w:val="both"/>
        <w:rPr>
          <w:rFonts w:ascii="Times New Roman" w:eastAsia="Times New Roman" w:hAnsi="Times New Roman" w:cs="Times New Roman"/>
          <w:sz w:val="28"/>
          <w:szCs w:val="28"/>
        </w:rPr>
      </w:pPr>
      <w:r w:rsidRPr="00B11182">
        <w:rPr>
          <w:rFonts w:ascii="Times New Roman" w:eastAsia="Times New Roman" w:hAnsi="Times New Roman" w:cs="Times New Roman"/>
          <w:sz w:val="28"/>
          <w:szCs w:val="28"/>
        </w:rPr>
        <w:t xml:space="preserve">- Đảm bảo công khai, minh bạch, khách quan, trung thực và tính chính xác, phù hợp với điều kiện kinh tế - xã hội tỉnh. </w:t>
      </w:r>
    </w:p>
    <w:p w14:paraId="75FC0863" w14:textId="77777777" w:rsidR="00026E79" w:rsidRPr="00B11182" w:rsidRDefault="00026E79" w:rsidP="00153F7E">
      <w:pPr>
        <w:shd w:val="clear" w:color="auto" w:fill="FFFFFF"/>
        <w:spacing w:before="120" w:after="120" w:line="276" w:lineRule="auto"/>
        <w:ind w:firstLine="720"/>
        <w:jc w:val="both"/>
        <w:rPr>
          <w:rFonts w:ascii="Times New Roman" w:eastAsia="Times New Roman" w:hAnsi="Times New Roman" w:cs="Times New Roman"/>
          <w:b/>
          <w:bCs/>
          <w:sz w:val="28"/>
          <w:szCs w:val="28"/>
          <w:lang w:val="vi-VN"/>
        </w:rPr>
      </w:pPr>
      <w:r w:rsidRPr="00B11182">
        <w:rPr>
          <w:rFonts w:ascii="Times New Roman" w:eastAsia="Times New Roman" w:hAnsi="Times New Roman" w:cs="Times New Roman"/>
          <w:b/>
          <w:bCs/>
          <w:sz w:val="28"/>
          <w:szCs w:val="28"/>
          <w:lang w:val="en"/>
        </w:rPr>
        <w:t>III. QUÁ TRÌNH XÂY D</w:t>
      </w:r>
      <w:r w:rsidRPr="00B11182">
        <w:rPr>
          <w:rFonts w:ascii="Times New Roman" w:eastAsia="Times New Roman" w:hAnsi="Times New Roman" w:cs="Times New Roman"/>
          <w:b/>
          <w:bCs/>
          <w:sz w:val="28"/>
          <w:szCs w:val="28"/>
          <w:lang w:val="vi-VN"/>
        </w:rPr>
        <w:t xml:space="preserve">ỰNG </w:t>
      </w:r>
      <w:r w:rsidRPr="00B11182">
        <w:rPr>
          <w:rFonts w:ascii="Times New Roman" w:eastAsia="Times New Roman" w:hAnsi="Times New Roman" w:cs="Times New Roman"/>
          <w:b/>
          <w:bCs/>
          <w:sz w:val="28"/>
          <w:szCs w:val="28"/>
        </w:rPr>
        <w:t>D</w:t>
      </w:r>
      <w:r w:rsidRPr="00B11182">
        <w:rPr>
          <w:rFonts w:ascii="Times New Roman" w:eastAsia="Times New Roman" w:hAnsi="Times New Roman" w:cs="Times New Roman"/>
          <w:b/>
          <w:bCs/>
          <w:sz w:val="28"/>
          <w:szCs w:val="28"/>
          <w:lang w:val="vi-VN"/>
        </w:rPr>
        <w:t>Ự THẢO VĂN BẢN</w:t>
      </w:r>
    </w:p>
    <w:p w14:paraId="05966C59" w14:textId="4D1514A9" w:rsidR="001C05C8" w:rsidRPr="00B11182" w:rsidRDefault="001241B4" w:rsidP="00153F7E">
      <w:pPr>
        <w:shd w:val="clear" w:color="auto" w:fill="FFFFFF"/>
        <w:spacing w:before="120" w:after="120" w:line="276" w:lineRule="auto"/>
        <w:ind w:firstLine="720"/>
        <w:jc w:val="both"/>
        <w:rPr>
          <w:rFonts w:ascii="Times New Roman" w:hAnsi="Times New Roman" w:cs="Times New Roman"/>
          <w:sz w:val="28"/>
          <w:szCs w:val="28"/>
          <w:shd w:val="clear" w:color="auto" w:fill="FFFFFF"/>
          <w:lang w:val="en"/>
        </w:rPr>
      </w:pPr>
      <w:r w:rsidRPr="00B11182">
        <w:rPr>
          <w:rFonts w:ascii="Times New Roman" w:hAnsi="Times New Roman" w:cs="Times New Roman"/>
          <w:b/>
          <w:bCs/>
          <w:sz w:val="28"/>
          <w:szCs w:val="28"/>
          <w:shd w:val="clear" w:color="auto" w:fill="FFFFFF"/>
          <w:lang w:val="en"/>
        </w:rPr>
        <w:t>1.</w:t>
      </w:r>
      <w:r w:rsidR="00843EC5" w:rsidRPr="00B11182">
        <w:rPr>
          <w:rFonts w:ascii="Times New Roman" w:hAnsi="Times New Roman" w:cs="Times New Roman"/>
          <w:sz w:val="28"/>
          <w:szCs w:val="28"/>
          <w:shd w:val="clear" w:color="auto" w:fill="FFFFFF"/>
          <w:lang w:val="en"/>
        </w:rPr>
        <w:t xml:space="preserve"> </w:t>
      </w:r>
      <w:r w:rsidR="00A4221F" w:rsidRPr="00B11182">
        <w:rPr>
          <w:rFonts w:ascii="Times New Roman" w:hAnsi="Times New Roman" w:cs="Times New Roman"/>
          <w:sz w:val="28"/>
          <w:szCs w:val="28"/>
          <w:shd w:val="clear" w:color="auto" w:fill="FFFFFF"/>
          <w:lang w:val="en"/>
        </w:rPr>
        <w:t xml:space="preserve">Thực hiện </w:t>
      </w:r>
      <w:r w:rsidRPr="00B11182">
        <w:rPr>
          <w:rFonts w:ascii="Times New Roman" w:hAnsi="Times New Roman" w:cs="Times New Roman"/>
          <w:sz w:val="28"/>
          <w:szCs w:val="28"/>
          <w:shd w:val="clear" w:color="auto" w:fill="FFFFFF"/>
          <w:lang w:val="en"/>
        </w:rPr>
        <w:t>Quyết định số 562/QĐ-UBND ngày 27/02/2025</w:t>
      </w:r>
      <w:r w:rsidR="000B1332" w:rsidRPr="00B11182">
        <w:rPr>
          <w:rFonts w:ascii="Times New Roman" w:hAnsi="Times New Roman" w:cs="Times New Roman"/>
          <w:sz w:val="28"/>
          <w:szCs w:val="28"/>
          <w:shd w:val="clear" w:color="auto" w:fill="FFFFFF"/>
          <w:lang w:val="en"/>
        </w:rPr>
        <w:t xml:space="preserve"> của</w:t>
      </w:r>
      <w:r w:rsidRPr="00B11182">
        <w:rPr>
          <w:rFonts w:ascii="Times New Roman" w:hAnsi="Times New Roman" w:cs="Times New Roman"/>
          <w:sz w:val="28"/>
          <w:szCs w:val="28"/>
          <w:shd w:val="clear" w:color="auto" w:fill="FFFFFF"/>
          <w:lang w:val="en"/>
        </w:rPr>
        <w:t xml:space="preserve"> Ủy ban nhân dân tỉnh ban hành về việc lập danh mục văn bản quy phạm pháp luật quy định chi tiết các Luật, Nghị quyết được thông qua tại Kỳ họp thứ 8 Quốc hội khóa XV</w:t>
      </w:r>
      <w:r w:rsidR="001C05C8" w:rsidRPr="00B11182">
        <w:rPr>
          <w:rFonts w:ascii="Times New Roman" w:hAnsi="Times New Roman" w:cs="Times New Roman"/>
          <w:sz w:val="28"/>
          <w:szCs w:val="28"/>
          <w:shd w:val="clear" w:color="auto" w:fill="FFFFFF"/>
          <w:lang w:val="en"/>
        </w:rPr>
        <w:t xml:space="preserve">, </w:t>
      </w:r>
      <w:r w:rsidRPr="00B11182">
        <w:rPr>
          <w:rFonts w:ascii="Times New Roman" w:hAnsi="Times New Roman" w:cs="Times New Roman"/>
          <w:sz w:val="28"/>
          <w:szCs w:val="28"/>
          <w:shd w:val="clear" w:color="auto" w:fill="FFFFFF"/>
          <w:lang w:val="en"/>
        </w:rPr>
        <w:t>Cơ quan soạn thảo</w:t>
      </w:r>
      <w:r w:rsidR="00843EC5" w:rsidRPr="00B11182">
        <w:rPr>
          <w:rFonts w:ascii="Times New Roman" w:hAnsi="Times New Roman" w:cs="Times New Roman"/>
          <w:sz w:val="28"/>
          <w:szCs w:val="28"/>
          <w:shd w:val="clear" w:color="auto" w:fill="FFFFFF"/>
          <w:lang w:val="en"/>
        </w:rPr>
        <w:t xml:space="preserve"> đã hoàn thành xây dựng hồ sơ dự thảo Nghị quyết </w:t>
      </w:r>
      <w:r w:rsidR="00843EC5" w:rsidRPr="00B11182">
        <w:rPr>
          <w:rFonts w:ascii="Times New Roman" w:hAnsi="Times New Roman" w:cs="Times New Roman"/>
          <w:sz w:val="28"/>
          <w:szCs w:val="28"/>
          <w:shd w:val="clear" w:color="auto" w:fill="FFFFFF"/>
        </w:rPr>
        <w:t xml:space="preserve">quy định tiêu chí </w:t>
      </w:r>
      <w:r w:rsidR="00843EC5" w:rsidRPr="00B11182">
        <w:rPr>
          <w:rFonts w:ascii="Times New Roman" w:hAnsi="Times New Roman" w:cs="Times New Roman"/>
          <w:sz w:val="28"/>
          <w:szCs w:val="28"/>
          <w:shd w:val="clear" w:color="auto" w:fill="FFFFFF"/>
        </w:rPr>
        <w:lastRenderedPageBreak/>
        <w:t>thành lập Đội dân phòng và tiêu chí về số lượng thành viên Đội dân phòng trên địa bàn tỉnh Khánh Hòa</w:t>
      </w:r>
      <w:r w:rsidR="00843EC5" w:rsidRPr="00B11182">
        <w:rPr>
          <w:rFonts w:ascii="Times New Roman" w:hAnsi="Times New Roman" w:cs="Times New Roman"/>
          <w:sz w:val="28"/>
          <w:szCs w:val="28"/>
          <w:shd w:val="clear" w:color="auto" w:fill="FFFFFF"/>
          <w:lang w:val="en"/>
        </w:rPr>
        <w:t xml:space="preserve">, gồm: </w:t>
      </w:r>
    </w:p>
    <w:p w14:paraId="7E872A50" w14:textId="0E43BF8C" w:rsidR="001C05C8" w:rsidRPr="00B11182" w:rsidRDefault="00B27270" w:rsidP="00153F7E">
      <w:pPr>
        <w:shd w:val="clear" w:color="auto" w:fill="FFFFFF"/>
        <w:spacing w:before="120" w:after="120" w:line="276" w:lineRule="auto"/>
        <w:ind w:firstLine="720"/>
        <w:jc w:val="both"/>
        <w:rPr>
          <w:rFonts w:ascii="Times New Roman" w:hAnsi="Times New Roman" w:cs="Times New Roman"/>
          <w:sz w:val="28"/>
          <w:szCs w:val="28"/>
          <w:shd w:val="clear" w:color="auto" w:fill="FFFFFF"/>
          <w:lang w:val="en"/>
        </w:rPr>
      </w:pPr>
      <w:r w:rsidRPr="00B11182">
        <w:rPr>
          <w:rFonts w:ascii="Times New Roman" w:hAnsi="Times New Roman" w:cs="Times New Roman"/>
          <w:sz w:val="28"/>
          <w:szCs w:val="28"/>
          <w:shd w:val="clear" w:color="auto" w:fill="FFFFFF"/>
          <w:lang w:val="en"/>
        </w:rPr>
        <w:t>-</w:t>
      </w:r>
      <w:r w:rsidR="00843EC5" w:rsidRPr="00B11182">
        <w:rPr>
          <w:rFonts w:ascii="Times New Roman" w:hAnsi="Times New Roman" w:cs="Times New Roman"/>
          <w:sz w:val="28"/>
          <w:szCs w:val="28"/>
          <w:shd w:val="clear" w:color="auto" w:fill="FFFFFF"/>
          <w:lang w:val="en"/>
        </w:rPr>
        <w:t xml:space="preserve"> </w:t>
      </w:r>
      <w:r w:rsidR="001C05C8" w:rsidRPr="00B11182">
        <w:rPr>
          <w:rFonts w:ascii="Times New Roman" w:hAnsi="Times New Roman" w:cs="Times New Roman"/>
          <w:sz w:val="28"/>
          <w:szCs w:val="28"/>
          <w:shd w:val="clear" w:color="auto" w:fill="FFFFFF"/>
          <w:lang w:val="en"/>
        </w:rPr>
        <w:t xml:space="preserve">Dự </w:t>
      </w:r>
      <w:r w:rsidR="00843EC5" w:rsidRPr="00B11182">
        <w:rPr>
          <w:rFonts w:ascii="Times New Roman" w:hAnsi="Times New Roman" w:cs="Times New Roman"/>
          <w:sz w:val="28"/>
          <w:szCs w:val="28"/>
          <w:shd w:val="clear" w:color="auto" w:fill="FFFFFF"/>
          <w:lang w:val="en"/>
        </w:rPr>
        <w:t>thảo Tờ trình của Ủy ban nhân dân tỉnh</w:t>
      </w:r>
      <w:r w:rsidR="001C05C8" w:rsidRPr="00B11182">
        <w:rPr>
          <w:rFonts w:ascii="Times New Roman" w:hAnsi="Times New Roman" w:cs="Times New Roman"/>
          <w:sz w:val="28"/>
          <w:szCs w:val="28"/>
          <w:shd w:val="clear" w:color="auto" w:fill="FFFFFF"/>
          <w:lang w:val="en"/>
        </w:rPr>
        <w:t xml:space="preserve"> trình Hội đồng nhân dân tỉnh.</w:t>
      </w:r>
    </w:p>
    <w:p w14:paraId="3D2B049F" w14:textId="2E9A3F33" w:rsidR="001C05C8" w:rsidRPr="00B11182" w:rsidRDefault="00B27270" w:rsidP="00153F7E">
      <w:pPr>
        <w:shd w:val="clear" w:color="auto" w:fill="FFFFFF"/>
        <w:spacing w:before="120" w:after="120" w:line="276" w:lineRule="auto"/>
        <w:ind w:firstLine="720"/>
        <w:jc w:val="both"/>
        <w:rPr>
          <w:rFonts w:ascii="Times New Roman" w:hAnsi="Times New Roman" w:cs="Times New Roman"/>
          <w:sz w:val="28"/>
          <w:szCs w:val="28"/>
          <w:shd w:val="clear" w:color="auto" w:fill="FFFFFF"/>
          <w:lang w:val="en"/>
        </w:rPr>
      </w:pPr>
      <w:r w:rsidRPr="00B11182">
        <w:rPr>
          <w:rFonts w:ascii="Times New Roman" w:hAnsi="Times New Roman" w:cs="Times New Roman"/>
          <w:sz w:val="28"/>
          <w:szCs w:val="28"/>
          <w:shd w:val="clear" w:color="auto" w:fill="FFFFFF"/>
          <w:lang w:val="en"/>
        </w:rPr>
        <w:t>-</w:t>
      </w:r>
      <w:r w:rsidR="001C05C8" w:rsidRPr="00B11182">
        <w:rPr>
          <w:rFonts w:ascii="Times New Roman" w:hAnsi="Times New Roman" w:cs="Times New Roman"/>
          <w:sz w:val="28"/>
          <w:szCs w:val="28"/>
          <w:shd w:val="clear" w:color="auto" w:fill="FFFFFF"/>
          <w:lang w:val="en"/>
        </w:rPr>
        <w:t xml:space="preserve"> D</w:t>
      </w:r>
      <w:r w:rsidR="00843EC5" w:rsidRPr="00B11182">
        <w:rPr>
          <w:rFonts w:ascii="Times New Roman" w:hAnsi="Times New Roman" w:cs="Times New Roman"/>
          <w:sz w:val="28"/>
          <w:szCs w:val="28"/>
          <w:shd w:val="clear" w:color="auto" w:fill="FFFFFF"/>
          <w:lang w:val="en"/>
        </w:rPr>
        <w:t>ự thảo Nghị quyết của Hội đồng nhân dân tỉnh</w:t>
      </w:r>
      <w:r w:rsidR="001C05C8" w:rsidRPr="00B11182">
        <w:rPr>
          <w:rFonts w:ascii="Times New Roman" w:hAnsi="Times New Roman" w:cs="Times New Roman"/>
          <w:sz w:val="28"/>
          <w:szCs w:val="28"/>
          <w:shd w:val="clear" w:color="auto" w:fill="FFFFFF"/>
          <w:lang w:val="en"/>
        </w:rPr>
        <w:t>.</w:t>
      </w:r>
    </w:p>
    <w:p w14:paraId="355C87FD" w14:textId="73555689" w:rsidR="00A4221F" w:rsidRPr="00B11182" w:rsidRDefault="00B27270" w:rsidP="00153F7E">
      <w:pPr>
        <w:shd w:val="clear" w:color="auto" w:fill="FFFFFF"/>
        <w:spacing w:before="120" w:after="120" w:line="276" w:lineRule="auto"/>
        <w:ind w:firstLine="720"/>
        <w:jc w:val="both"/>
        <w:rPr>
          <w:rFonts w:ascii="Times New Roman" w:hAnsi="Times New Roman" w:cs="Times New Roman"/>
          <w:sz w:val="28"/>
          <w:szCs w:val="28"/>
          <w:shd w:val="clear" w:color="auto" w:fill="FFFFFF"/>
          <w:lang w:val="en"/>
        </w:rPr>
      </w:pPr>
      <w:r w:rsidRPr="00B11182">
        <w:rPr>
          <w:rFonts w:ascii="Times New Roman" w:hAnsi="Times New Roman" w:cs="Times New Roman"/>
          <w:sz w:val="28"/>
          <w:szCs w:val="28"/>
          <w:shd w:val="clear" w:color="auto" w:fill="FFFFFF"/>
          <w:lang w:val="en"/>
        </w:rPr>
        <w:t>-</w:t>
      </w:r>
      <w:r w:rsidR="00843EC5" w:rsidRPr="00B11182">
        <w:rPr>
          <w:rFonts w:ascii="Times New Roman" w:hAnsi="Times New Roman" w:cs="Times New Roman"/>
          <w:sz w:val="28"/>
          <w:szCs w:val="28"/>
          <w:shd w:val="clear" w:color="auto" w:fill="FFFFFF"/>
          <w:lang w:val="en"/>
        </w:rPr>
        <w:t xml:space="preserve"> Bảng so sánh</w:t>
      </w:r>
      <w:r w:rsidR="001C05C8" w:rsidRPr="00B11182">
        <w:rPr>
          <w:rFonts w:ascii="Times New Roman" w:hAnsi="Times New Roman" w:cs="Times New Roman"/>
          <w:sz w:val="28"/>
          <w:szCs w:val="28"/>
          <w:shd w:val="clear" w:color="auto" w:fill="FFFFFF"/>
          <w:lang w:val="en"/>
        </w:rPr>
        <w:t>,</w:t>
      </w:r>
      <w:r w:rsidR="00843EC5" w:rsidRPr="00B11182">
        <w:rPr>
          <w:rFonts w:ascii="Times New Roman" w:hAnsi="Times New Roman" w:cs="Times New Roman"/>
          <w:sz w:val="28"/>
          <w:szCs w:val="28"/>
          <w:shd w:val="clear" w:color="auto" w:fill="FFFFFF"/>
          <w:lang w:val="en"/>
        </w:rPr>
        <w:t xml:space="preserve"> thuyết minh</w:t>
      </w:r>
      <w:r w:rsidR="001C05C8" w:rsidRPr="00B11182">
        <w:rPr>
          <w:rFonts w:ascii="Times New Roman" w:hAnsi="Times New Roman" w:cs="Times New Roman"/>
          <w:sz w:val="28"/>
          <w:szCs w:val="28"/>
          <w:shd w:val="clear" w:color="auto" w:fill="FFFFFF"/>
          <w:lang w:val="en"/>
        </w:rPr>
        <w:t xml:space="preserve"> dự thảo Nghị quyết.</w:t>
      </w:r>
    </w:p>
    <w:p w14:paraId="2FEE4EE7" w14:textId="2EBFCD3C" w:rsidR="00BC55DE" w:rsidRPr="00B11182" w:rsidRDefault="00BC55DE" w:rsidP="00153F7E">
      <w:pPr>
        <w:spacing w:before="120" w:after="120" w:line="276" w:lineRule="auto"/>
        <w:ind w:firstLine="720"/>
        <w:jc w:val="both"/>
        <w:rPr>
          <w:rFonts w:ascii="Times New Roman" w:hAnsi="Times New Roman" w:cs="Times New Roman"/>
          <w:sz w:val="28"/>
          <w:szCs w:val="28"/>
          <w:lang w:val="nl-NL"/>
        </w:rPr>
      </w:pPr>
      <w:r w:rsidRPr="00B11182">
        <w:rPr>
          <w:rFonts w:ascii="Times New Roman" w:hAnsi="Times New Roman" w:cs="Times New Roman"/>
          <w:sz w:val="28"/>
          <w:szCs w:val="28"/>
          <w:lang w:val="nl-NL"/>
        </w:rPr>
        <w:t>2.</w:t>
      </w:r>
      <w:r w:rsidR="00843EC5" w:rsidRPr="00B11182">
        <w:rPr>
          <w:rFonts w:ascii="Times New Roman" w:hAnsi="Times New Roman" w:cs="Times New Roman"/>
          <w:sz w:val="28"/>
          <w:szCs w:val="28"/>
          <w:lang w:val="nl-NL"/>
        </w:rPr>
        <w:t xml:space="preserve"> </w:t>
      </w:r>
      <w:r w:rsidRPr="00B11182">
        <w:rPr>
          <w:rFonts w:ascii="Times New Roman" w:hAnsi="Times New Roman" w:cs="Times New Roman"/>
          <w:sz w:val="28"/>
          <w:szCs w:val="28"/>
          <w:lang w:val="nl-NL"/>
        </w:rPr>
        <w:t>Tổ chức lấy ý kiến cơ quan, đơn vị liên quan, đồng thời đăng tải dự thảo Nghị quyết và Tờ trình trên Cổng thông tin điện tử của Ủy ban nhân dân tỉnh và Cổng thông tin điện tử của Công an tỉnh để lấy ý kiến rộng rãi nhân dân. Cơ quan chủ trì soạn thảo đã nghiên cứu, tiếp thu, giải trình và hoàn thiện dự thảo Nghị quyết (Công văn số ……/CAT-PCCC ngày …/…/2025).</w:t>
      </w:r>
    </w:p>
    <w:p w14:paraId="00735233" w14:textId="097EA52C" w:rsidR="00B27270" w:rsidRPr="00B11182" w:rsidRDefault="00B27270" w:rsidP="00B27270">
      <w:pPr>
        <w:pStyle w:val="NormalWeb"/>
        <w:widowControl w:val="0"/>
        <w:shd w:val="clear" w:color="auto" w:fill="FFFFFF"/>
        <w:spacing w:before="60" w:beforeAutospacing="0" w:after="60" w:afterAutospacing="0"/>
        <w:ind w:firstLine="709"/>
        <w:jc w:val="both"/>
        <w:rPr>
          <w:bCs/>
          <w:sz w:val="28"/>
          <w:szCs w:val="28"/>
          <w:lang w:val="es-CL"/>
        </w:rPr>
      </w:pPr>
      <w:r w:rsidRPr="00B11182">
        <w:rPr>
          <w:bCs/>
          <w:sz w:val="28"/>
          <w:szCs w:val="28"/>
          <w:lang w:val="es-CL"/>
        </w:rPr>
        <w:t xml:space="preserve">3. Tổng hợp, phân tích các ý kiến góp ý để tiếp thu vào dự thảo Nghị quyết, Tờ trình và đề nghị Sở Tư pháp thẩm định </w:t>
      </w:r>
      <w:r w:rsidRPr="00B11182">
        <w:rPr>
          <w:sz w:val="28"/>
          <w:szCs w:val="28"/>
          <w:lang w:val="nl-NL"/>
        </w:rPr>
        <w:t>(Công văn số ……/CAT-PCCC ngày …/…/2025</w:t>
      </w:r>
      <w:r w:rsidRPr="00B11182">
        <w:rPr>
          <w:rFonts w:eastAsiaTheme="minorHAnsi"/>
          <w:sz w:val="28"/>
          <w:szCs w:val="28"/>
          <w:lang w:val="nl-NL"/>
        </w:rPr>
        <w:t>)</w:t>
      </w:r>
      <w:r w:rsidRPr="00B11182">
        <w:rPr>
          <w:bCs/>
          <w:sz w:val="28"/>
          <w:szCs w:val="28"/>
          <w:lang w:val="es-CL"/>
        </w:rPr>
        <w:t xml:space="preserve">. </w:t>
      </w:r>
    </w:p>
    <w:p w14:paraId="632519C2" w14:textId="7E2D33F7" w:rsidR="00B27270" w:rsidRPr="00B11182" w:rsidRDefault="00B27270" w:rsidP="00B27270">
      <w:pPr>
        <w:ind w:firstLine="709"/>
        <w:jc w:val="both"/>
        <w:rPr>
          <w:rFonts w:ascii="Times New Roman" w:hAnsi="Times New Roman" w:cs="Times New Roman"/>
          <w:sz w:val="28"/>
          <w:szCs w:val="28"/>
          <w:lang w:val="es-CL"/>
        </w:rPr>
      </w:pPr>
      <w:r w:rsidRPr="00B11182">
        <w:rPr>
          <w:rFonts w:ascii="Times New Roman" w:hAnsi="Times New Roman" w:cs="Times New Roman"/>
          <w:sz w:val="28"/>
          <w:szCs w:val="28"/>
          <w:lang w:val="es-CL"/>
        </w:rPr>
        <w:t xml:space="preserve">4. Dự thảo Nghị quyết, Tờ trình đã được </w:t>
      </w:r>
      <w:r w:rsidRPr="00B11182">
        <w:rPr>
          <w:rFonts w:ascii="Times New Roman" w:hAnsi="Times New Roman" w:cs="Times New Roman"/>
          <w:bCs/>
          <w:sz w:val="28"/>
          <w:szCs w:val="28"/>
          <w:lang w:val="es-CL"/>
        </w:rPr>
        <w:t>Sở</w:t>
      </w:r>
      <w:r w:rsidRPr="00B11182">
        <w:rPr>
          <w:rFonts w:ascii="Times New Roman" w:hAnsi="Times New Roman" w:cs="Times New Roman"/>
          <w:sz w:val="28"/>
          <w:szCs w:val="28"/>
          <w:lang w:val="es-CL"/>
        </w:rPr>
        <w:t xml:space="preserve"> Tư pháp tổ chức thẩm định tại </w:t>
      </w:r>
      <w:r w:rsidRPr="00B11182">
        <w:rPr>
          <w:rFonts w:ascii="Times New Roman" w:hAnsi="Times New Roman" w:cs="Times New Roman"/>
          <w:sz w:val="28"/>
          <w:szCs w:val="28"/>
          <w:lang w:val="it-IT"/>
        </w:rPr>
        <w:t>Báo cáo số ....../BC-STP ngày .../.../2025 của Sở Tư pháp k</w:t>
      </w:r>
      <w:r w:rsidRPr="00B11182">
        <w:rPr>
          <w:rFonts w:ascii="Times New Roman" w:hAnsi="Times New Roman" w:cs="Times New Roman"/>
          <w:bCs/>
          <w:sz w:val="28"/>
          <w:szCs w:val="28"/>
          <w:lang w:val="vi-VN"/>
        </w:rPr>
        <w:t xml:space="preserve">ết quả thẩm định dự thảo Nghị quyết </w:t>
      </w:r>
      <w:r w:rsidRPr="00B11182">
        <w:rPr>
          <w:rFonts w:ascii="Times New Roman" w:hAnsi="Times New Roman" w:cs="Times New Roman"/>
          <w:sz w:val="28"/>
          <w:szCs w:val="28"/>
          <w:shd w:val="clear" w:color="auto" w:fill="FFFFFF"/>
        </w:rPr>
        <w:t>quy định tiêu chí thành lập Đội dân phòng và tiêu chí về số lượng thành viên Đội dân phòng trên địa bàn tỉnh Khánh Hòa</w:t>
      </w:r>
      <w:r w:rsidRPr="00B11182">
        <w:rPr>
          <w:rFonts w:ascii="Times New Roman" w:hAnsi="Times New Roman" w:cs="Times New Roman"/>
          <w:bCs/>
          <w:sz w:val="28"/>
          <w:szCs w:val="28"/>
          <w:lang w:val="es-CL"/>
        </w:rPr>
        <w:t>.</w:t>
      </w:r>
    </w:p>
    <w:p w14:paraId="215A2044" w14:textId="77777777" w:rsidR="00B27270" w:rsidRPr="00B11182" w:rsidRDefault="00B27270" w:rsidP="00B27270">
      <w:pPr>
        <w:ind w:firstLine="709"/>
        <w:jc w:val="both"/>
        <w:rPr>
          <w:rFonts w:ascii="Times New Roman" w:hAnsi="Times New Roman" w:cs="Times New Roman"/>
          <w:sz w:val="28"/>
          <w:szCs w:val="28"/>
          <w:lang w:val="es-CL"/>
        </w:rPr>
      </w:pPr>
      <w:r w:rsidRPr="00B11182">
        <w:rPr>
          <w:rFonts w:ascii="Times New Roman" w:hAnsi="Times New Roman" w:cs="Times New Roman"/>
          <w:sz w:val="28"/>
          <w:szCs w:val="28"/>
          <w:lang w:val="es-CL"/>
        </w:rPr>
        <w:t>5. Chỉnh lý dự thảo Nghị quyết trình Hội đồng nhân dân tỉnh ban hành.</w:t>
      </w:r>
    </w:p>
    <w:p w14:paraId="45D217AD" w14:textId="3DB8B781" w:rsidR="00E52AF4" w:rsidRPr="00B11182" w:rsidRDefault="00026E79" w:rsidP="00153F7E">
      <w:pPr>
        <w:shd w:val="clear" w:color="auto" w:fill="FFFFFF"/>
        <w:spacing w:before="120" w:after="120" w:line="276" w:lineRule="auto"/>
        <w:ind w:firstLine="720"/>
        <w:jc w:val="both"/>
        <w:rPr>
          <w:rFonts w:ascii="Times New Roman" w:eastAsia="Times New Roman" w:hAnsi="Times New Roman" w:cs="Times New Roman"/>
          <w:sz w:val="28"/>
          <w:szCs w:val="28"/>
        </w:rPr>
      </w:pPr>
      <w:r w:rsidRPr="00B11182">
        <w:rPr>
          <w:rFonts w:ascii="Times New Roman" w:eastAsia="Times New Roman" w:hAnsi="Times New Roman" w:cs="Times New Roman"/>
          <w:b/>
          <w:bCs/>
          <w:sz w:val="28"/>
          <w:szCs w:val="28"/>
          <w:lang w:val="en"/>
        </w:rPr>
        <w:t xml:space="preserve">IV. </w:t>
      </w:r>
      <w:r w:rsidRPr="00B11182">
        <w:rPr>
          <w:rFonts w:ascii="Times New Roman" w:eastAsia="Times New Roman" w:hAnsi="Times New Roman" w:cs="Times New Roman"/>
          <w:b/>
          <w:bCs/>
          <w:sz w:val="28"/>
          <w:szCs w:val="28"/>
        </w:rPr>
        <w:t>N</w:t>
      </w:r>
      <w:r w:rsidRPr="00B11182">
        <w:rPr>
          <w:rFonts w:ascii="Times New Roman" w:eastAsia="Times New Roman" w:hAnsi="Times New Roman" w:cs="Times New Roman"/>
          <w:b/>
          <w:bCs/>
          <w:sz w:val="28"/>
          <w:szCs w:val="28"/>
          <w:lang w:val="vi-VN"/>
        </w:rPr>
        <w:t xml:space="preserve">ỘI DUNG </w:t>
      </w:r>
      <w:r w:rsidR="00D71393" w:rsidRPr="00B11182">
        <w:rPr>
          <w:rFonts w:ascii="Times New Roman" w:eastAsia="Times New Roman" w:hAnsi="Times New Roman" w:cs="Times New Roman"/>
          <w:b/>
          <w:bCs/>
          <w:sz w:val="28"/>
          <w:szCs w:val="28"/>
        </w:rPr>
        <w:t>CỦA NGHỊ QUYẾT</w:t>
      </w:r>
    </w:p>
    <w:p w14:paraId="01FA4A01" w14:textId="309CDFA1" w:rsidR="00D71393" w:rsidRPr="00B11182" w:rsidRDefault="00D71393" w:rsidP="00153F7E">
      <w:pPr>
        <w:pStyle w:val="NormalWeb"/>
        <w:shd w:val="clear" w:color="auto" w:fill="FFFFFF"/>
        <w:spacing w:before="120" w:beforeAutospacing="0" w:after="120" w:afterAutospacing="0" w:line="276" w:lineRule="auto"/>
        <w:ind w:firstLine="720"/>
        <w:jc w:val="both"/>
        <w:rPr>
          <w:sz w:val="28"/>
          <w:szCs w:val="28"/>
        </w:rPr>
      </w:pPr>
      <w:r w:rsidRPr="00B11182">
        <w:rPr>
          <w:sz w:val="28"/>
          <w:szCs w:val="28"/>
        </w:rPr>
        <w:t>Căn cứ khoản 3 Điều 37 Luật Phòng cháy, chữa cháy và cứu nạn, cứu hộ số 55/2024/QH15, Hội đồng nhân dân tỉnh có trách nhiệm quy định tiêu chí thành lập Đội dân phòng và tiêu chí về số lượng thành viên Đội dân phòng trên địa bàn tỉnh Khánh Hòa, cụ thể như sau:</w:t>
      </w:r>
    </w:p>
    <w:p w14:paraId="5B8238F6" w14:textId="2DF76DF7" w:rsidR="00D71393" w:rsidRPr="00B11182" w:rsidRDefault="00D71393" w:rsidP="00153F7E">
      <w:pPr>
        <w:shd w:val="clear" w:color="auto" w:fill="FFFFFF"/>
        <w:spacing w:before="120" w:after="120" w:line="276" w:lineRule="auto"/>
        <w:ind w:firstLine="720"/>
        <w:jc w:val="both"/>
        <w:rPr>
          <w:rFonts w:ascii="Times New Roman" w:hAnsi="Times New Roman" w:cs="Times New Roman"/>
          <w:sz w:val="28"/>
          <w:szCs w:val="28"/>
          <w:shd w:val="clear" w:color="auto" w:fill="FFFFFF"/>
        </w:rPr>
      </w:pPr>
      <w:r w:rsidRPr="00B11182">
        <w:rPr>
          <w:rFonts w:ascii="Times New Roman" w:eastAsia="Times New Roman" w:hAnsi="Times New Roman" w:cs="Times New Roman"/>
          <w:i/>
          <w:sz w:val="28"/>
          <w:szCs w:val="28"/>
        </w:rPr>
        <w:t xml:space="preserve">- Tiêu chí thành lập Đội dân phòng: </w:t>
      </w:r>
      <w:r w:rsidRPr="00B11182">
        <w:rPr>
          <w:rFonts w:ascii="Times New Roman" w:hAnsi="Times New Roman" w:cs="Times New Roman"/>
          <w:sz w:val="28"/>
          <w:szCs w:val="28"/>
          <w:shd w:val="clear" w:color="auto" w:fill="FFFFFF"/>
        </w:rPr>
        <w:t>mỗi thôn</w:t>
      </w:r>
      <w:r w:rsidR="00FF360D" w:rsidRPr="00B11182">
        <w:rPr>
          <w:rFonts w:ascii="Times New Roman" w:hAnsi="Times New Roman" w:cs="Times New Roman"/>
          <w:sz w:val="28"/>
          <w:szCs w:val="28"/>
          <w:shd w:val="clear" w:color="auto" w:fill="FFFFFF"/>
        </w:rPr>
        <w:t>/</w:t>
      </w:r>
      <w:r w:rsidRPr="00B11182">
        <w:rPr>
          <w:rFonts w:ascii="Times New Roman" w:hAnsi="Times New Roman" w:cs="Times New Roman"/>
          <w:sz w:val="28"/>
          <w:szCs w:val="28"/>
          <w:shd w:val="clear" w:color="auto" w:fill="FFFFFF"/>
        </w:rPr>
        <w:t xml:space="preserve">tổ dân phố thành lập 01 (một) Đội dân phòng, gồm: 01 Đội trưởng, 01 Đội phó và các Đội viên. </w:t>
      </w:r>
    </w:p>
    <w:p w14:paraId="2DD02F94" w14:textId="39EFF3C6" w:rsidR="00D71393" w:rsidRPr="00B11182" w:rsidRDefault="00D71393" w:rsidP="00153F7E">
      <w:pPr>
        <w:shd w:val="clear" w:color="auto" w:fill="FFFFFF"/>
        <w:spacing w:before="120" w:after="120" w:line="276" w:lineRule="auto"/>
        <w:ind w:firstLine="720"/>
        <w:jc w:val="both"/>
        <w:rPr>
          <w:rFonts w:ascii="Times New Roman" w:hAnsi="Times New Roman" w:cs="Times New Roman"/>
          <w:i/>
          <w:sz w:val="28"/>
          <w:szCs w:val="28"/>
          <w:shd w:val="clear" w:color="auto" w:fill="FFFFFF"/>
        </w:rPr>
      </w:pPr>
      <w:r w:rsidRPr="00B11182">
        <w:rPr>
          <w:rFonts w:ascii="Times New Roman" w:hAnsi="Times New Roman" w:cs="Times New Roman"/>
          <w:i/>
          <w:sz w:val="28"/>
          <w:szCs w:val="28"/>
          <w:shd w:val="clear" w:color="auto" w:fill="FFFFFF"/>
        </w:rPr>
        <w:t>- Tiêu chí về số lượng thành viên</w:t>
      </w:r>
      <w:r w:rsidRPr="00B11182">
        <w:rPr>
          <w:rFonts w:ascii="Times New Roman" w:eastAsia="Times New Roman" w:hAnsi="Times New Roman" w:cs="Times New Roman"/>
          <w:i/>
          <w:sz w:val="28"/>
          <w:szCs w:val="28"/>
        </w:rPr>
        <w:t xml:space="preserve"> Đội dân phòng</w:t>
      </w:r>
      <w:r w:rsidRPr="00B11182">
        <w:rPr>
          <w:rFonts w:ascii="Times New Roman" w:hAnsi="Times New Roman" w:cs="Times New Roman"/>
          <w:i/>
          <w:sz w:val="28"/>
          <w:szCs w:val="28"/>
          <w:shd w:val="clear" w:color="auto" w:fill="FFFFFF"/>
        </w:rPr>
        <w:t xml:space="preserve">: </w:t>
      </w:r>
    </w:p>
    <w:p w14:paraId="26BDFE0F" w14:textId="2C3C1072" w:rsidR="00D71393" w:rsidRPr="00B11182" w:rsidRDefault="00D71393" w:rsidP="00153F7E">
      <w:pPr>
        <w:shd w:val="clear" w:color="auto" w:fill="FFFFFF"/>
        <w:spacing w:before="120" w:after="120" w:line="276" w:lineRule="auto"/>
        <w:ind w:firstLine="720"/>
        <w:jc w:val="both"/>
        <w:rPr>
          <w:rFonts w:ascii="Times New Roman" w:hAnsi="Times New Roman" w:cs="Times New Roman"/>
          <w:sz w:val="28"/>
          <w:szCs w:val="28"/>
          <w:shd w:val="clear" w:color="auto" w:fill="FFFFFF"/>
        </w:rPr>
      </w:pPr>
      <w:r w:rsidRPr="00B11182">
        <w:rPr>
          <w:rFonts w:ascii="Times New Roman" w:hAnsi="Times New Roman" w:cs="Times New Roman"/>
          <w:sz w:val="28"/>
          <w:szCs w:val="28"/>
          <w:shd w:val="clear" w:color="auto" w:fill="FFFFFF"/>
        </w:rPr>
        <w:t>+ Thôn</w:t>
      </w:r>
      <w:r w:rsidR="00FF360D" w:rsidRPr="00B11182">
        <w:rPr>
          <w:rFonts w:ascii="Times New Roman" w:hAnsi="Times New Roman" w:cs="Times New Roman"/>
          <w:sz w:val="28"/>
          <w:szCs w:val="28"/>
          <w:shd w:val="clear" w:color="auto" w:fill="FFFFFF"/>
        </w:rPr>
        <w:t>/</w:t>
      </w:r>
      <w:r w:rsidRPr="00B11182">
        <w:rPr>
          <w:rFonts w:ascii="Times New Roman" w:hAnsi="Times New Roman" w:cs="Times New Roman"/>
          <w:sz w:val="28"/>
          <w:szCs w:val="28"/>
          <w:shd w:val="clear" w:color="auto" w:fill="FFFFFF"/>
        </w:rPr>
        <w:t>tổ dân phố có từ 500 hộ gia đình trở lên: thành lập 01 Đội dân phòng với 20 thành viên, gồm: 01 Đội trưởng; 01 Đội phó; 18 Đội viên.</w:t>
      </w:r>
    </w:p>
    <w:p w14:paraId="61C84F40" w14:textId="2DC6E97F" w:rsidR="00D71393" w:rsidRPr="00B11182" w:rsidRDefault="00D71393" w:rsidP="00153F7E">
      <w:pPr>
        <w:shd w:val="clear" w:color="auto" w:fill="FFFFFF"/>
        <w:spacing w:before="120" w:after="120" w:line="276" w:lineRule="auto"/>
        <w:ind w:firstLine="720"/>
        <w:jc w:val="both"/>
        <w:rPr>
          <w:rFonts w:ascii="Times New Roman" w:hAnsi="Times New Roman" w:cs="Times New Roman"/>
          <w:sz w:val="28"/>
          <w:szCs w:val="28"/>
          <w:shd w:val="clear" w:color="auto" w:fill="FFFFFF"/>
        </w:rPr>
      </w:pPr>
      <w:r w:rsidRPr="00B11182">
        <w:rPr>
          <w:rFonts w:ascii="Times New Roman" w:hAnsi="Times New Roman" w:cs="Times New Roman"/>
          <w:sz w:val="28"/>
          <w:szCs w:val="28"/>
          <w:shd w:val="clear" w:color="auto" w:fill="FFFFFF"/>
        </w:rPr>
        <w:t>+ Thôn</w:t>
      </w:r>
      <w:r w:rsidR="00FF360D" w:rsidRPr="00B11182">
        <w:rPr>
          <w:rFonts w:ascii="Times New Roman" w:hAnsi="Times New Roman" w:cs="Times New Roman"/>
          <w:sz w:val="28"/>
          <w:szCs w:val="28"/>
          <w:shd w:val="clear" w:color="auto" w:fill="FFFFFF"/>
        </w:rPr>
        <w:t>/t</w:t>
      </w:r>
      <w:r w:rsidRPr="00B11182">
        <w:rPr>
          <w:rFonts w:ascii="Times New Roman" w:hAnsi="Times New Roman" w:cs="Times New Roman"/>
          <w:sz w:val="28"/>
          <w:szCs w:val="28"/>
          <w:shd w:val="clear" w:color="auto" w:fill="FFFFFF"/>
        </w:rPr>
        <w:t>ổ dân phố có dưới 500 hộ gia đình: thành lập 01 Đội dân phòng với 10 thành viên, gồm: 01 Đội trưởng; 01 Đội phó; 08 Đội viên.</w:t>
      </w:r>
    </w:p>
    <w:p w14:paraId="10E79AB1" w14:textId="1100B0D4" w:rsidR="00D71393" w:rsidRPr="00B11182" w:rsidRDefault="00D71393" w:rsidP="00153F7E">
      <w:pPr>
        <w:pStyle w:val="NormalWeb"/>
        <w:shd w:val="clear" w:color="auto" w:fill="FFFFFF"/>
        <w:spacing w:before="120" w:beforeAutospacing="0" w:after="120" w:afterAutospacing="0" w:line="276" w:lineRule="auto"/>
        <w:ind w:firstLine="720"/>
        <w:jc w:val="both"/>
        <w:rPr>
          <w:rStyle w:val="Bodytext"/>
          <w:sz w:val="28"/>
          <w:szCs w:val="28"/>
          <w:lang w:eastAsia="vi-VN"/>
        </w:rPr>
      </w:pPr>
      <w:r w:rsidRPr="00B11182">
        <w:rPr>
          <w:rStyle w:val="Bodytext"/>
          <w:sz w:val="28"/>
          <w:szCs w:val="28"/>
          <w:lang w:eastAsia="vi-VN"/>
        </w:rPr>
        <w:lastRenderedPageBreak/>
        <w:t>Chủ tịch Ủy ban nhân dân tỉnh sẽ ban hành Quyết định quy định cụ thể số lượng Đội dân phòng và số lượng thành viên Đội dân phòng</w:t>
      </w:r>
      <w:r w:rsidR="0027741C" w:rsidRPr="00B11182">
        <w:rPr>
          <w:rStyle w:val="Bodytext"/>
          <w:sz w:val="28"/>
          <w:szCs w:val="28"/>
          <w:lang w:eastAsia="vi-VN"/>
        </w:rPr>
        <w:t xml:space="preserve"> đến</w:t>
      </w:r>
      <w:r w:rsidRPr="00B11182">
        <w:rPr>
          <w:rStyle w:val="Bodytext"/>
          <w:sz w:val="28"/>
          <w:szCs w:val="28"/>
          <w:lang w:eastAsia="vi-VN"/>
        </w:rPr>
        <w:t xml:space="preserve"> </w:t>
      </w:r>
      <w:r w:rsidR="0027741C" w:rsidRPr="00B11182">
        <w:rPr>
          <w:rStyle w:val="Bodytext"/>
          <w:sz w:val="28"/>
          <w:szCs w:val="28"/>
          <w:lang w:eastAsia="vi-VN"/>
        </w:rPr>
        <w:t xml:space="preserve">các thôn, tổ dân phố thuộc đơn vị hành chính cấp xã; chỉ đạo đơn vị chức năng rà soát, điều chỉnh </w:t>
      </w:r>
      <w:r w:rsidRPr="00B11182">
        <w:rPr>
          <w:rStyle w:val="Bodytext"/>
          <w:sz w:val="28"/>
          <w:szCs w:val="28"/>
          <w:lang w:eastAsia="vi-VN"/>
        </w:rPr>
        <w:t xml:space="preserve">điều chỉnh số lượng thành viên </w:t>
      </w:r>
      <w:r w:rsidR="0027741C" w:rsidRPr="00B11182">
        <w:rPr>
          <w:rStyle w:val="Bodytext"/>
          <w:sz w:val="28"/>
          <w:szCs w:val="28"/>
          <w:lang w:eastAsia="vi-VN"/>
        </w:rPr>
        <w:t>Đội dân phòng theo</w:t>
      </w:r>
      <w:r w:rsidRPr="00B11182">
        <w:rPr>
          <w:rStyle w:val="Bodytext"/>
          <w:sz w:val="28"/>
          <w:szCs w:val="28"/>
          <w:lang w:eastAsia="vi-VN"/>
        </w:rPr>
        <w:t xml:space="preserve"> tình hình, điều kiện thực tế </w:t>
      </w:r>
      <w:r w:rsidR="0027741C" w:rsidRPr="00B11182">
        <w:rPr>
          <w:rStyle w:val="Bodytext"/>
          <w:sz w:val="28"/>
          <w:szCs w:val="28"/>
          <w:lang w:eastAsia="vi-VN"/>
        </w:rPr>
        <w:t>của địa phương</w:t>
      </w:r>
      <w:r w:rsidRPr="00B11182">
        <w:rPr>
          <w:rStyle w:val="Bodytext"/>
          <w:sz w:val="28"/>
          <w:szCs w:val="28"/>
          <w:lang w:eastAsia="vi-VN"/>
        </w:rPr>
        <w:t xml:space="preserve">, đảm bảo đáp ứng yêu cầu công tác đảm bảo </w:t>
      </w:r>
      <w:r w:rsidR="0027741C" w:rsidRPr="00B11182">
        <w:rPr>
          <w:rStyle w:val="Bodytext"/>
          <w:sz w:val="28"/>
          <w:szCs w:val="28"/>
          <w:lang w:eastAsia="vi-VN"/>
        </w:rPr>
        <w:t xml:space="preserve">PCCC&amp;CNCH </w:t>
      </w:r>
      <w:r w:rsidRPr="00B11182">
        <w:rPr>
          <w:rStyle w:val="Bodytext"/>
          <w:sz w:val="28"/>
          <w:szCs w:val="28"/>
          <w:lang w:eastAsia="vi-VN"/>
        </w:rPr>
        <w:t>và điều kiện ngân sách của địa phương.</w:t>
      </w:r>
    </w:p>
    <w:p w14:paraId="4CABDCBB" w14:textId="77777777" w:rsidR="00FF360D" w:rsidRPr="00B11182" w:rsidRDefault="00FF360D" w:rsidP="00FF360D">
      <w:pPr>
        <w:pStyle w:val="NormalWeb"/>
        <w:shd w:val="clear" w:color="auto" w:fill="FFFFFF"/>
        <w:spacing w:before="120" w:beforeAutospacing="0" w:after="120" w:afterAutospacing="0" w:line="276" w:lineRule="auto"/>
        <w:ind w:firstLine="720"/>
        <w:jc w:val="both"/>
        <w:rPr>
          <w:rStyle w:val="Bodytext"/>
          <w:sz w:val="28"/>
          <w:szCs w:val="28"/>
          <w:lang w:eastAsia="vi-VN"/>
        </w:rPr>
      </w:pPr>
      <w:r w:rsidRPr="00B11182">
        <w:rPr>
          <w:rStyle w:val="Bodytext"/>
          <w:sz w:val="28"/>
          <w:szCs w:val="28"/>
          <w:lang w:eastAsia="vi-VN"/>
        </w:rPr>
        <w:t>Chủ tịch Ủy ban nhân dân tỉnh sẽ ban hành Quyết định quy định cụ thể số lượng Đội dân phòng và số lượng thành viên Đội dân phòng đến các thôn, tổ dân phố thuộc đơn vị hành chính cấp xã; chỉ đạo đơn vị chức năng rà soát, điều chỉnh điều chỉnh số lượng thành viên Đội dân phòng theo tình hình, điều kiện thực tế của địa phương, đảm bảo đáp ứng yêu cầu công tác đảm bảo PCCC&amp;CNCH và điều kiện ngân sách của địa phương.</w:t>
      </w:r>
    </w:p>
    <w:p w14:paraId="783FD79C" w14:textId="77777777" w:rsidR="00FF360D" w:rsidRPr="00B11182" w:rsidRDefault="00FF360D" w:rsidP="00FF360D">
      <w:pPr>
        <w:ind w:firstLine="720"/>
        <w:jc w:val="both"/>
        <w:rPr>
          <w:sz w:val="28"/>
          <w:szCs w:val="28"/>
        </w:rPr>
      </w:pPr>
      <w:r w:rsidRPr="00B11182">
        <w:rPr>
          <w:rFonts w:ascii="Times New Roman" w:hAnsi="Times New Roman" w:cs="Times New Roman"/>
          <w:sz w:val="28"/>
          <w:szCs w:val="28"/>
        </w:rPr>
        <w:t xml:space="preserve">Căn cứ điểm a, khoản 5 Công văn số </w:t>
      </w:r>
      <w:r w:rsidRPr="00B11182">
        <w:rPr>
          <w:rFonts w:ascii="Times New Roman" w:eastAsia="Times New Roman" w:hAnsi="Times New Roman" w:cs="Times New Roman"/>
          <w:sz w:val="28"/>
          <w:szCs w:val="28"/>
        </w:rPr>
        <w:t xml:space="preserve">4168/BNV-CQĐP </w:t>
      </w:r>
      <w:r w:rsidRPr="00B11182">
        <w:rPr>
          <w:rFonts w:ascii="Times New Roman" w:eastAsia="Times New Roman" w:hAnsi="Times New Roman" w:cs="Times New Roman"/>
          <w:iCs/>
          <w:sz w:val="28"/>
          <w:szCs w:val="28"/>
        </w:rPr>
        <w:t xml:space="preserve">ngày 23 tháng 6 năm 2025 của Bộ Nội vụ về </w:t>
      </w:r>
      <w:r w:rsidRPr="00B11182">
        <w:rPr>
          <w:rFonts w:ascii="Times New Roman" w:eastAsia="Times New Roman" w:hAnsi="Times New Roman" w:cs="Times New Roman"/>
          <w:sz w:val="28"/>
          <w:szCs w:val="28"/>
        </w:rPr>
        <w:t>hướng dẫn một số nội dung về sắp xếp tổ chức bộ máy và đơn vị hành chính quy định “</w:t>
      </w:r>
      <w:r w:rsidRPr="00B11182">
        <w:rPr>
          <w:rFonts w:ascii="Times New Roman" w:hAnsi="Times New Roman" w:cs="Times New Roman"/>
          <w:sz w:val="28"/>
          <w:szCs w:val="28"/>
        </w:rPr>
        <w:t xml:space="preserve">Trước mắt giữ nguyên các thôn, tổ dân phố tại các ĐVHC cấp xã (mới) cho đến khi có quy định mới của Chính phủ”; Qua thống kê, tổng số thôn, tổ dân phố trên địa bàn tỉnh Khánh Hòa sẽ là 1.231 thôn, tổ dân phố </w:t>
      </w:r>
      <w:r w:rsidRPr="00B11182">
        <w:rPr>
          <w:rFonts w:ascii="Times New Roman" w:hAnsi="Times New Roman" w:cs="Times New Roman"/>
          <w:i/>
          <w:sz w:val="28"/>
          <w:szCs w:val="28"/>
        </w:rPr>
        <w:t>(không bao gồm 03 thôn, tổ dân phố thuộc huyện đảo Trường Sa)</w:t>
      </w:r>
      <w:r w:rsidRPr="00B11182">
        <w:rPr>
          <w:rFonts w:ascii="Times New Roman" w:hAnsi="Times New Roman" w:cs="Times New Roman"/>
          <w:sz w:val="28"/>
          <w:szCs w:val="28"/>
        </w:rPr>
        <w:t xml:space="preserve">; Với dự kiến tiêu chí thành lập Đội dân phòng nêu trên, toàn tỉnh sẽ có 1.231 Đội dân phòng, được bố trí tại các thôn, tổ dân phố trên địa bàn toàn tỉnh </w:t>
      </w:r>
      <w:r w:rsidRPr="00B11182">
        <w:rPr>
          <w:rFonts w:ascii="Times New Roman" w:hAnsi="Times New Roman" w:cs="Times New Roman"/>
          <w:i/>
          <w:sz w:val="28"/>
          <w:szCs w:val="28"/>
        </w:rPr>
        <w:t>(trừ các thôn, tổ dân phố thuộc huyện đảo Trường Sa)</w:t>
      </w:r>
      <w:r w:rsidRPr="00B11182">
        <w:rPr>
          <w:rFonts w:ascii="Times New Roman" w:hAnsi="Times New Roman" w:cs="Times New Roman"/>
          <w:sz w:val="28"/>
          <w:szCs w:val="28"/>
        </w:rPr>
        <w:t>.</w:t>
      </w:r>
    </w:p>
    <w:p w14:paraId="443F682B" w14:textId="77777777" w:rsidR="00FF360D" w:rsidRPr="00B11182" w:rsidRDefault="00FF360D" w:rsidP="00FF360D">
      <w:pPr>
        <w:pStyle w:val="NormalWeb"/>
        <w:shd w:val="clear" w:color="auto" w:fill="FFFFFF"/>
        <w:spacing w:before="120" w:beforeAutospacing="0" w:after="120" w:afterAutospacing="0" w:line="234" w:lineRule="atLeast"/>
        <w:ind w:firstLine="720"/>
        <w:jc w:val="both"/>
        <w:rPr>
          <w:rFonts w:ascii="Arial" w:hAnsi="Arial" w:cs="Arial"/>
          <w:sz w:val="28"/>
          <w:szCs w:val="28"/>
        </w:rPr>
      </w:pPr>
      <w:r w:rsidRPr="00B11182">
        <w:rPr>
          <w:rFonts w:eastAsia="Calibri"/>
          <w:bCs/>
          <w:sz w:val="28"/>
          <w:szCs w:val="28"/>
        </w:rPr>
        <w:t xml:space="preserve">Việc xác định tiêu chí </w:t>
      </w:r>
      <w:r w:rsidRPr="00B11182">
        <w:rPr>
          <w:sz w:val="28"/>
          <w:szCs w:val="28"/>
          <w:shd w:val="clear" w:color="auto" w:fill="FFFFFF"/>
        </w:rPr>
        <w:t>số lượng thành viên</w:t>
      </w:r>
      <w:r w:rsidRPr="00B11182">
        <w:rPr>
          <w:sz w:val="28"/>
          <w:szCs w:val="28"/>
        </w:rPr>
        <w:t xml:space="preserve"> Đội dân phòng</w:t>
      </w:r>
      <w:r w:rsidRPr="00B11182">
        <w:rPr>
          <w:rFonts w:eastAsia="Calibri"/>
          <w:bCs/>
          <w:sz w:val="28"/>
          <w:szCs w:val="28"/>
        </w:rPr>
        <w:t xml:space="preserve"> dựa trên kết quả công tác thống kê, rà soát, quy mô số hộ gia đình/ 01 thôn, tổ dân phố; trên cơ sở đó làm rõ được những </w:t>
      </w:r>
      <w:r w:rsidRPr="00B11182">
        <w:rPr>
          <w:iCs/>
          <w:sz w:val="28"/>
          <w:szCs w:val="28"/>
          <w:shd w:val="clear" w:color="auto" w:fill="FFFFFF"/>
        </w:rPr>
        <w:t xml:space="preserve">nhiệm vụ phòng cháy, chữa cháy, cứu nạn, cứu hộ ở thôn, tổ dân phồ cần phải thực hiện của từng </w:t>
      </w:r>
      <w:r w:rsidRPr="00B11182">
        <w:rPr>
          <w:sz w:val="28"/>
          <w:szCs w:val="28"/>
          <w:shd w:val="clear" w:color="auto" w:fill="FFFFFF"/>
        </w:rPr>
        <w:t>thành viên</w:t>
      </w:r>
      <w:r w:rsidRPr="00B11182">
        <w:rPr>
          <w:sz w:val="28"/>
          <w:szCs w:val="28"/>
        </w:rPr>
        <w:t xml:space="preserve"> Đội dân phòng</w:t>
      </w:r>
      <w:r w:rsidRPr="00B11182">
        <w:rPr>
          <w:iCs/>
          <w:sz w:val="28"/>
          <w:szCs w:val="28"/>
          <w:shd w:val="clear" w:color="auto" w:fill="FFFFFF"/>
        </w:rPr>
        <w:t xml:space="preserve"> </w:t>
      </w:r>
      <w:r w:rsidRPr="00B11182">
        <w:rPr>
          <w:i/>
          <w:iCs/>
          <w:sz w:val="28"/>
          <w:szCs w:val="28"/>
          <w:shd w:val="clear" w:color="auto" w:fill="FFFFFF"/>
        </w:rPr>
        <w:t>(nhiệm vụ của lực lượng dân phòng được quy định tại Điều 38 chương V Luật Phòng cháy, chữa cháy và cứu nạn, cứu hộ)</w:t>
      </w:r>
      <w:r w:rsidRPr="00B11182">
        <w:rPr>
          <w:iCs/>
          <w:sz w:val="28"/>
          <w:szCs w:val="28"/>
          <w:shd w:val="clear" w:color="auto" w:fill="FFFFFF"/>
        </w:rPr>
        <w:t>.</w:t>
      </w:r>
    </w:p>
    <w:p w14:paraId="3A378AF3" w14:textId="01B0C2A9" w:rsidR="00565464" w:rsidRPr="00B11182" w:rsidRDefault="00565464" w:rsidP="00153F7E">
      <w:pPr>
        <w:pStyle w:val="BodyText0"/>
        <w:spacing w:before="120" w:after="120" w:line="276" w:lineRule="auto"/>
        <w:ind w:firstLine="720"/>
        <w:rPr>
          <w:color w:val="auto"/>
        </w:rPr>
      </w:pPr>
      <w:r w:rsidRPr="00B11182">
        <w:rPr>
          <w:color w:val="auto"/>
        </w:rPr>
        <w:t>Căn cứ quy định trên, dự thảo Nghị quyết của Hội đồng nhân dân tỉnh quy định tiêu chí gồm 0</w:t>
      </w:r>
      <w:r w:rsidR="00984FAA" w:rsidRPr="00B11182">
        <w:rPr>
          <w:color w:val="auto"/>
        </w:rPr>
        <w:t>2</w:t>
      </w:r>
      <w:r w:rsidRPr="00B11182">
        <w:rPr>
          <w:color w:val="auto"/>
        </w:rPr>
        <w:t xml:space="preserve"> Điều:</w:t>
      </w:r>
    </w:p>
    <w:p w14:paraId="7FDA6B22" w14:textId="5614B3DC" w:rsidR="00565464" w:rsidRPr="00B11182" w:rsidRDefault="00565464" w:rsidP="00153F7E">
      <w:pPr>
        <w:pStyle w:val="BodyText0"/>
        <w:spacing w:before="120" w:after="120" w:line="276" w:lineRule="auto"/>
        <w:ind w:firstLine="720"/>
        <w:rPr>
          <w:color w:val="auto"/>
        </w:rPr>
      </w:pPr>
      <w:r w:rsidRPr="00B11182">
        <w:rPr>
          <w:b/>
          <w:color w:val="auto"/>
        </w:rPr>
        <w:t>Điều 1:</w:t>
      </w:r>
      <w:r w:rsidRPr="00B11182">
        <w:rPr>
          <w:color w:val="auto"/>
        </w:rPr>
        <w:t xml:space="preserve"> </w:t>
      </w:r>
      <w:r w:rsidR="00984FAA" w:rsidRPr="00B11182">
        <w:rPr>
          <w:color w:val="auto"/>
        </w:rPr>
        <w:t>Tiêu chí thành lập Đội dân phòng và tiêu chí số lượng thành viên Đội dân phòng.</w:t>
      </w:r>
    </w:p>
    <w:p w14:paraId="1882972E" w14:textId="68B26554" w:rsidR="00565464" w:rsidRPr="00B11182" w:rsidRDefault="00565464" w:rsidP="00153F7E">
      <w:pPr>
        <w:pStyle w:val="BodyText0"/>
        <w:spacing w:before="120" w:after="120" w:line="276" w:lineRule="auto"/>
        <w:ind w:firstLine="720"/>
        <w:rPr>
          <w:color w:val="auto"/>
        </w:rPr>
      </w:pPr>
      <w:r w:rsidRPr="00B11182">
        <w:rPr>
          <w:b/>
          <w:color w:val="auto"/>
        </w:rPr>
        <w:t>Điều 2.</w:t>
      </w:r>
      <w:r w:rsidRPr="00B11182">
        <w:rPr>
          <w:color w:val="auto"/>
        </w:rPr>
        <w:t xml:space="preserve"> Tổ chức thực hiện.</w:t>
      </w:r>
    </w:p>
    <w:p w14:paraId="06890B7A" w14:textId="290616A0" w:rsidR="00600B09" w:rsidRPr="00B11182" w:rsidRDefault="00600B09" w:rsidP="00153F7E">
      <w:pPr>
        <w:shd w:val="clear" w:color="auto" w:fill="FFFFFF"/>
        <w:spacing w:before="120" w:after="120" w:line="276" w:lineRule="auto"/>
        <w:ind w:firstLine="720"/>
        <w:jc w:val="both"/>
        <w:rPr>
          <w:rFonts w:ascii="Times New Roman" w:eastAsia="Times New Roman" w:hAnsi="Times New Roman" w:cs="Times New Roman"/>
          <w:b/>
          <w:bCs/>
          <w:sz w:val="28"/>
          <w:szCs w:val="28"/>
          <w:lang w:val="vi-VN"/>
        </w:rPr>
      </w:pPr>
      <w:r w:rsidRPr="00B11182">
        <w:rPr>
          <w:rFonts w:ascii="Times New Roman" w:eastAsia="Times New Roman" w:hAnsi="Times New Roman" w:cs="Times New Roman"/>
          <w:b/>
          <w:bCs/>
          <w:sz w:val="28"/>
          <w:szCs w:val="28"/>
          <w:lang w:val="vi-VN"/>
        </w:rPr>
        <w:t>V. DỰ</w:t>
      </w:r>
      <w:r w:rsidRPr="00B11182">
        <w:rPr>
          <w:rFonts w:ascii="Times New Roman" w:eastAsia="Times New Roman" w:hAnsi="Times New Roman" w:cs="Times New Roman"/>
          <w:b/>
          <w:bCs/>
          <w:sz w:val="28"/>
          <w:szCs w:val="28"/>
        </w:rPr>
        <w:t xml:space="preserve"> </w:t>
      </w:r>
      <w:r w:rsidRPr="00B11182">
        <w:rPr>
          <w:rFonts w:ascii="Times New Roman" w:eastAsia="Times New Roman" w:hAnsi="Times New Roman" w:cs="Times New Roman"/>
          <w:b/>
          <w:bCs/>
          <w:sz w:val="28"/>
          <w:szCs w:val="28"/>
          <w:lang w:val="vi-VN"/>
        </w:rPr>
        <w:t>KIẾN</w:t>
      </w:r>
      <w:r w:rsidRPr="00B11182">
        <w:rPr>
          <w:rFonts w:ascii="Times New Roman" w:eastAsia="Times New Roman" w:hAnsi="Times New Roman" w:cs="Times New Roman"/>
          <w:b/>
          <w:bCs/>
          <w:sz w:val="28"/>
          <w:szCs w:val="28"/>
        </w:rPr>
        <w:t xml:space="preserve"> </w:t>
      </w:r>
      <w:r w:rsidRPr="00B11182">
        <w:rPr>
          <w:rFonts w:ascii="Times New Roman" w:eastAsia="Times New Roman" w:hAnsi="Times New Roman" w:cs="Times New Roman"/>
          <w:b/>
          <w:bCs/>
          <w:sz w:val="28"/>
          <w:szCs w:val="28"/>
          <w:lang w:val="vi-VN"/>
        </w:rPr>
        <w:t>NGUỒN</w:t>
      </w:r>
      <w:r w:rsidRPr="00B11182">
        <w:rPr>
          <w:rFonts w:ascii="Times New Roman" w:eastAsia="Times New Roman" w:hAnsi="Times New Roman" w:cs="Times New Roman"/>
          <w:b/>
          <w:bCs/>
          <w:sz w:val="28"/>
          <w:szCs w:val="28"/>
        </w:rPr>
        <w:t xml:space="preserve"> </w:t>
      </w:r>
      <w:r w:rsidRPr="00B11182">
        <w:rPr>
          <w:rFonts w:ascii="Times New Roman" w:eastAsia="Times New Roman" w:hAnsi="Times New Roman" w:cs="Times New Roman"/>
          <w:b/>
          <w:bCs/>
          <w:sz w:val="28"/>
          <w:szCs w:val="28"/>
          <w:lang w:val="vi-VN"/>
        </w:rPr>
        <w:t>LỰC,</w:t>
      </w:r>
      <w:r w:rsidRPr="00B11182">
        <w:rPr>
          <w:rFonts w:ascii="Times New Roman" w:eastAsia="Times New Roman" w:hAnsi="Times New Roman" w:cs="Times New Roman"/>
          <w:b/>
          <w:bCs/>
          <w:sz w:val="28"/>
          <w:szCs w:val="28"/>
        </w:rPr>
        <w:t xml:space="preserve"> </w:t>
      </w:r>
      <w:r w:rsidRPr="00B11182">
        <w:rPr>
          <w:rFonts w:ascii="Times New Roman" w:eastAsia="Times New Roman" w:hAnsi="Times New Roman" w:cs="Times New Roman"/>
          <w:b/>
          <w:bCs/>
          <w:sz w:val="28"/>
          <w:szCs w:val="28"/>
          <w:lang w:val="vi-VN"/>
        </w:rPr>
        <w:t>ĐIỀU</w:t>
      </w:r>
      <w:r w:rsidRPr="00B11182">
        <w:rPr>
          <w:rFonts w:ascii="Times New Roman" w:eastAsia="Times New Roman" w:hAnsi="Times New Roman" w:cs="Times New Roman"/>
          <w:b/>
          <w:bCs/>
          <w:sz w:val="28"/>
          <w:szCs w:val="28"/>
        </w:rPr>
        <w:t xml:space="preserve"> </w:t>
      </w:r>
      <w:r w:rsidRPr="00B11182">
        <w:rPr>
          <w:rFonts w:ascii="Times New Roman" w:eastAsia="Times New Roman" w:hAnsi="Times New Roman" w:cs="Times New Roman"/>
          <w:b/>
          <w:bCs/>
          <w:sz w:val="28"/>
          <w:szCs w:val="28"/>
          <w:lang w:val="vi-VN"/>
        </w:rPr>
        <w:t>KIỆN</w:t>
      </w:r>
      <w:r w:rsidRPr="00B11182">
        <w:rPr>
          <w:rFonts w:ascii="Times New Roman" w:eastAsia="Times New Roman" w:hAnsi="Times New Roman" w:cs="Times New Roman"/>
          <w:b/>
          <w:bCs/>
          <w:sz w:val="28"/>
          <w:szCs w:val="28"/>
        </w:rPr>
        <w:t xml:space="preserve"> </w:t>
      </w:r>
      <w:r w:rsidRPr="00B11182">
        <w:rPr>
          <w:rFonts w:ascii="Times New Roman" w:eastAsia="Times New Roman" w:hAnsi="Times New Roman" w:cs="Times New Roman"/>
          <w:b/>
          <w:bCs/>
          <w:sz w:val="28"/>
          <w:szCs w:val="28"/>
          <w:lang w:val="vi-VN"/>
        </w:rPr>
        <w:t>BẢO</w:t>
      </w:r>
      <w:r w:rsidRPr="00B11182">
        <w:rPr>
          <w:rFonts w:ascii="Times New Roman" w:eastAsia="Times New Roman" w:hAnsi="Times New Roman" w:cs="Times New Roman"/>
          <w:b/>
          <w:bCs/>
          <w:sz w:val="28"/>
          <w:szCs w:val="28"/>
        </w:rPr>
        <w:t xml:space="preserve"> </w:t>
      </w:r>
      <w:r w:rsidRPr="00B11182">
        <w:rPr>
          <w:rFonts w:ascii="Times New Roman" w:eastAsia="Times New Roman" w:hAnsi="Times New Roman" w:cs="Times New Roman"/>
          <w:b/>
          <w:bCs/>
          <w:sz w:val="28"/>
          <w:szCs w:val="28"/>
          <w:lang w:val="vi-VN"/>
        </w:rPr>
        <w:t>ĐẢM</w:t>
      </w:r>
      <w:r w:rsidRPr="00B11182">
        <w:rPr>
          <w:rFonts w:ascii="Times New Roman" w:eastAsia="Times New Roman" w:hAnsi="Times New Roman" w:cs="Times New Roman"/>
          <w:b/>
          <w:bCs/>
          <w:sz w:val="28"/>
          <w:szCs w:val="28"/>
        </w:rPr>
        <w:t xml:space="preserve"> </w:t>
      </w:r>
      <w:r w:rsidRPr="00B11182">
        <w:rPr>
          <w:rFonts w:ascii="Times New Roman" w:eastAsia="Times New Roman" w:hAnsi="Times New Roman" w:cs="Times New Roman"/>
          <w:b/>
          <w:bCs/>
          <w:sz w:val="28"/>
          <w:szCs w:val="28"/>
          <w:lang w:val="vi-VN"/>
        </w:rPr>
        <w:t>CHO</w:t>
      </w:r>
      <w:r w:rsidRPr="00B11182">
        <w:rPr>
          <w:rFonts w:ascii="Times New Roman" w:eastAsia="Times New Roman" w:hAnsi="Times New Roman" w:cs="Times New Roman"/>
          <w:b/>
          <w:bCs/>
          <w:sz w:val="28"/>
          <w:szCs w:val="28"/>
        </w:rPr>
        <w:t xml:space="preserve"> </w:t>
      </w:r>
      <w:r w:rsidRPr="00B11182">
        <w:rPr>
          <w:rFonts w:ascii="Times New Roman" w:eastAsia="Times New Roman" w:hAnsi="Times New Roman" w:cs="Times New Roman"/>
          <w:b/>
          <w:bCs/>
          <w:sz w:val="28"/>
          <w:szCs w:val="28"/>
          <w:lang w:val="vi-VN"/>
        </w:rPr>
        <w:t>VIỆC</w:t>
      </w:r>
      <w:r w:rsidRPr="00B11182">
        <w:rPr>
          <w:rFonts w:ascii="Times New Roman" w:eastAsia="Times New Roman" w:hAnsi="Times New Roman" w:cs="Times New Roman"/>
          <w:b/>
          <w:bCs/>
          <w:sz w:val="28"/>
          <w:szCs w:val="28"/>
        </w:rPr>
        <w:t xml:space="preserve"> </w:t>
      </w:r>
      <w:r w:rsidRPr="00B11182">
        <w:rPr>
          <w:rFonts w:ascii="Times New Roman" w:eastAsia="Times New Roman" w:hAnsi="Times New Roman" w:cs="Times New Roman"/>
          <w:b/>
          <w:bCs/>
          <w:sz w:val="28"/>
          <w:szCs w:val="28"/>
          <w:lang w:val="vi-VN"/>
        </w:rPr>
        <w:t>THI HÀNH NGHỊ QUYẾT VÀ THỜI GIAN TRÌNH THÔNG QUA</w:t>
      </w:r>
    </w:p>
    <w:p w14:paraId="1763A456" w14:textId="38D451A4" w:rsidR="00FF360D" w:rsidRPr="00B11182" w:rsidRDefault="00600B09" w:rsidP="00FF360D">
      <w:pPr>
        <w:pStyle w:val="BodyText0"/>
        <w:spacing w:before="120" w:after="120" w:line="276" w:lineRule="auto"/>
        <w:ind w:firstLine="720"/>
        <w:rPr>
          <w:b/>
          <w:bCs/>
          <w:color w:val="auto"/>
          <w:lang w:val="nl-NL"/>
        </w:rPr>
      </w:pPr>
      <w:r w:rsidRPr="00B11182">
        <w:rPr>
          <w:b/>
          <w:bCs/>
          <w:color w:val="auto"/>
          <w:lang w:val="nl-NL"/>
        </w:rPr>
        <w:lastRenderedPageBreak/>
        <w:t>1.</w:t>
      </w:r>
      <w:r w:rsidR="00FF360D" w:rsidRPr="00B11182">
        <w:rPr>
          <w:b/>
          <w:bCs/>
          <w:color w:val="auto"/>
          <w:lang w:val="nl-NL"/>
        </w:rPr>
        <w:t xml:space="preserve"> Về nguồn nhân lực: </w:t>
      </w:r>
    </w:p>
    <w:p w14:paraId="64A43727" w14:textId="545581AE" w:rsidR="00FF360D" w:rsidRPr="00B11182" w:rsidRDefault="00600B09" w:rsidP="00FF360D">
      <w:pPr>
        <w:pStyle w:val="NormalWeb"/>
        <w:shd w:val="clear" w:color="auto" w:fill="FFFFFF"/>
        <w:spacing w:before="120" w:beforeAutospacing="0" w:after="120" w:afterAutospacing="0" w:line="276" w:lineRule="auto"/>
        <w:ind w:firstLine="720"/>
        <w:jc w:val="both"/>
        <w:rPr>
          <w:iCs/>
          <w:sz w:val="28"/>
          <w:szCs w:val="28"/>
        </w:rPr>
      </w:pPr>
      <w:r w:rsidRPr="00B11182">
        <w:rPr>
          <w:iCs/>
          <w:sz w:val="28"/>
          <w:szCs w:val="28"/>
        </w:rPr>
        <w:t>-</w:t>
      </w:r>
      <w:r w:rsidR="00FF360D" w:rsidRPr="00B11182">
        <w:rPr>
          <w:iCs/>
          <w:sz w:val="28"/>
          <w:szCs w:val="28"/>
        </w:rPr>
        <w:t xml:space="preserve"> Ưu tiên thành viên Tổ bảo vệ an ninh, trật tự theo quy định của </w:t>
      </w:r>
      <w:bookmarkStart w:id="1" w:name="tvpllink_chbrtlrhjq"/>
      <w:r w:rsidR="00FF360D" w:rsidRPr="00B11182">
        <w:rPr>
          <w:iCs/>
          <w:sz w:val="28"/>
          <w:szCs w:val="28"/>
        </w:rPr>
        <w:fldChar w:fldCharType="begin"/>
      </w:r>
      <w:r w:rsidR="00FF360D" w:rsidRPr="00B11182">
        <w:rPr>
          <w:iCs/>
          <w:sz w:val="28"/>
          <w:szCs w:val="28"/>
        </w:rPr>
        <w:instrText>HYPERLINK "https://thuvienphapluat.vn/van-ban/Bo-may-hanh-chinh/Luat-Luc-luong-tham-gia-bao-ve-an-ninh-trat-tu-o-co-so-30-2023-QH15-445699.aspx" \t "_blank"</w:instrText>
      </w:r>
      <w:r w:rsidR="00FF360D" w:rsidRPr="00B11182">
        <w:rPr>
          <w:iCs/>
          <w:sz w:val="28"/>
          <w:szCs w:val="28"/>
        </w:rPr>
        <w:fldChar w:fldCharType="separate"/>
      </w:r>
      <w:r w:rsidR="00FF360D" w:rsidRPr="00B11182">
        <w:rPr>
          <w:iCs/>
          <w:sz w:val="28"/>
          <w:szCs w:val="28"/>
        </w:rPr>
        <w:t>Luật Lực lượng tham gia bảo vệ an ninh, trật tự ở cơ sở</w:t>
      </w:r>
      <w:r w:rsidR="00FF360D" w:rsidRPr="00B11182">
        <w:rPr>
          <w:iCs/>
          <w:sz w:val="28"/>
          <w:szCs w:val="28"/>
        </w:rPr>
        <w:fldChar w:fldCharType="end"/>
      </w:r>
      <w:bookmarkEnd w:id="1"/>
      <w:r w:rsidR="00FF360D" w:rsidRPr="00B11182">
        <w:rPr>
          <w:iCs/>
          <w:sz w:val="28"/>
          <w:szCs w:val="28"/>
        </w:rPr>
        <w:t xml:space="preserve"> tham gia Đội dân phòng </w:t>
      </w:r>
      <w:r w:rsidR="00FF360D" w:rsidRPr="00B11182">
        <w:rPr>
          <w:i/>
          <w:iCs/>
          <w:sz w:val="28"/>
          <w:szCs w:val="28"/>
        </w:rPr>
        <w:t xml:space="preserve">(tại </w:t>
      </w:r>
      <w:r w:rsidR="00FF360D" w:rsidRPr="00B11182">
        <w:rPr>
          <w:i/>
          <w:sz w:val="28"/>
          <w:szCs w:val="28"/>
          <w:shd w:val="clear" w:color="auto" w:fill="FFFFFF"/>
        </w:rPr>
        <w:t xml:space="preserve">điểm đ khoản 3 Điều 37 Chương V Luật </w:t>
      </w:r>
      <w:r w:rsidR="00FF360D" w:rsidRPr="00B11182">
        <w:rPr>
          <w:i/>
          <w:sz w:val="28"/>
          <w:szCs w:val="28"/>
        </w:rPr>
        <w:t>Phòng cháy, chữa cháy và cứu nạn, cứu hộ)</w:t>
      </w:r>
      <w:r w:rsidR="00FF360D" w:rsidRPr="00B11182">
        <w:rPr>
          <w:sz w:val="28"/>
          <w:szCs w:val="28"/>
        </w:rPr>
        <w:t>.</w:t>
      </w:r>
    </w:p>
    <w:p w14:paraId="0AE4D10D" w14:textId="558C68B9" w:rsidR="00FF360D" w:rsidRPr="00B11182" w:rsidRDefault="00600B09" w:rsidP="00FF360D">
      <w:pPr>
        <w:pStyle w:val="NormalWeb"/>
        <w:shd w:val="clear" w:color="auto" w:fill="FFFFFF"/>
        <w:spacing w:before="120" w:beforeAutospacing="0" w:after="120" w:afterAutospacing="0" w:line="276" w:lineRule="auto"/>
        <w:ind w:firstLine="720"/>
        <w:jc w:val="both"/>
        <w:rPr>
          <w:sz w:val="28"/>
          <w:szCs w:val="28"/>
        </w:rPr>
      </w:pPr>
      <w:r w:rsidRPr="00B11182">
        <w:rPr>
          <w:iCs/>
          <w:sz w:val="28"/>
          <w:szCs w:val="28"/>
        </w:rPr>
        <w:t>-</w:t>
      </w:r>
      <w:r w:rsidR="00FF360D" w:rsidRPr="00B11182">
        <w:rPr>
          <w:iCs/>
          <w:sz w:val="28"/>
          <w:szCs w:val="28"/>
        </w:rPr>
        <w:t xml:space="preserve"> Tại thôn, tổ dân phố đã công nhận Tổ trưởng, Tổ phó Tổ bảo vệ an ninh, trật tự theo quy định của pháp luật về lực lượng tham gia bảo vệ an ninh, trật tự ở cơ sở, Chủ tịch Ủy ban nhân dân cấp xã bổ nhiệm Tổ trưởng, Tổ phó Tổ bảo vệ an ninh, trật tự là Đội trưởng, Đội phó Đội dân phòng </w:t>
      </w:r>
      <w:r w:rsidR="00FF360D" w:rsidRPr="00B11182">
        <w:rPr>
          <w:i/>
          <w:iCs/>
          <w:sz w:val="28"/>
          <w:szCs w:val="28"/>
        </w:rPr>
        <w:t>(tại</w:t>
      </w:r>
      <w:r w:rsidR="00FF360D" w:rsidRPr="00B11182">
        <w:rPr>
          <w:i/>
          <w:sz w:val="28"/>
          <w:szCs w:val="28"/>
          <w:shd w:val="clear" w:color="auto" w:fill="FFFFFF"/>
        </w:rPr>
        <w:t xml:space="preserve"> điểm e khoản 3 Điều 37 Chương V Luật </w:t>
      </w:r>
      <w:r w:rsidR="00FF360D" w:rsidRPr="00B11182">
        <w:rPr>
          <w:i/>
          <w:sz w:val="28"/>
          <w:szCs w:val="28"/>
        </w:rPr>
        <w:t>Phòng cháy, chữa cháy và cứu nạn, cứu hộ)</w:t>
      </w:r>
      <w:r w:rsidR="00FF360D" w:rsidRPr="00B11182">
        <w:rPr>
          <w:sz w:val="28"/>
          <w:szCs w:val="28"/>
        </w:rPr>
        <w:t>.</w:t>
      </w:r>
    </w:p>
    <w:p w14:paraId="07349932" w14:textId="6A30B234" w:rsidR="00FF360D" w:rsidRPr="00B11182" w:rsidRDefault="00600B09" w:rsidP="00FF360D">
      <w:pPr>
        <w:shd w:val="clear" w:color="auto" w:fill="FFFFFF"/>
        <w:spacing w:before="120" w:after="120" w:line="276" w:lineRule="auto"/>
        <w:ind w:firstLine="720"/>
        <w:jc w:val="both"/>
        <w:rPr>
          <w:rFonts w:ascii="Times New Roman" w:hAnsi="Times New Roman" w:cs="Times New Roman"/>
          <w:sz w:val="28"/>
          <w:szCs w:val="28"/>
          <w:shd w:val="clear" w:color="auto" w:fill="FFFFFF"/>
        </w:rPr>
      </w:pPr>
      <w:r w:rsidRPr="00B11182">
        <w:rPr>
          <w:rFonts w:ascii="Times New Roman" w:hAnsi="Times New Roman" w:cs="Times New Roman"/>
          <w:sz w:val="28"/>
          <w:szCs w:val="28"/>
          <w:shd w:val="clear" w:color="auto" w:fill="FFFFFF"/>
        </w:rPr>
        <w:t>-</w:t>
      </w:r>
      <w:r w:rsidR="00FF360D" w:rsidRPr="00B11182">
        <w:rPr>
          <w:rFonts w:ascii="Times New Roman" w:hAnsi="Times New Roman" w:cs="Times New Roman"/>
          <w:sz w:val="28"/>
          <w:szCs w:val="28"/>
          <w:shd w:val="clear" w:color="auto" w:fill="FFFFFF"/>
        </w:rPr>
        <w:t xml:space="preserve"> Công dân Việt Nam từ 18 đến 60 tuổi, có sức khỏe tốt, thường trú hoặc tạm trú dài hạn tại Thôn, tổ dân phố.</w:t>
      </w:r>
    </w:p>
    <w:p w14:paraId="07E5D2DB" w14:textId="2549DABA" w:rsidR="00FF360D" w:rsidRPr="00B11182" w:rsidRDefault="00600B09" w:rsidP="00FF360D">
      <w:pPr>
        <w:shd w:val="clear" w:color="auto" w:fill="FFFFFF"/>
        <w:spacing w:before="120" w:after="120" w:line="276" w:lineRule="auto"/>
        <w:ind w:firstLine="720"/>
        <w:jc w:val="both"/>
        <w:rPr>
          <w:rFonts w:ascii="Times New Roman" w:hAnsi="Times New Roman" w:cs="Times New Roman"/>
          <w:sz w:val="28"/>
          <w:szCs w:val="28"/>
          <w:shd w:val="clear" w:color="auto" w:fill="FFFFFF"/>
        </w:rPr>
      </w:pPr>
      <w:r w:rsidRPr="00B11182">
        <w:rPr>
          <w:rFonts w:ascii="Times New Roman" w:hAnsi="Times New Roman" w:cs="Times New Roman"/>
          <w:sz w:val="28"/>
          <w:szCs w:val="28"/>
          <w:shd w:val="clear" w:color="auto" w:fill="FFFFFF"/>
        </w:rPr>
        <w:t>-</w:t>
      </w:r>
      <w:r w:rsidR="00FF360D" w:rsidRPr="00B11182">
        <w:rPr>
          <w:rFonts w:ascii="Times New Roman" w:hAnsi="Times New Roman" w:cs="Times New Roman"/>
          <w:sz w:val="28"/>
          <w:szCs w:val="28"/>
          <w:shd w:val="clear" w:color="auto" w:fill="FFFFFF"/>
        </w:rPr>
        <w:t xml:space="preserve"> Có lý lịch rõ ràng, không vi phạm pháp luật, không bị truy cứu trách nhiệm hình sự.</w:t>
      </w:r>
    </w:p>
    <w:p w14:paraId="16D6DE2C" w14:textId="3E3F548B" w:rsidR="00FF360D" w:rsidRPr="00B11182" w:rsidRDefault="00600B09" w:rsidP="00FF360D">
      <w:pPr>
        <w:spacing w:before="120" w:after="120" w:line="276" w:lineRule="auto"/>
        <w:ind w:firstLine="720"/>
        <w:jc w:val="both"/>
        <w:rPr>
          <w:rFonts w:ascii="Times New Roman" w:hAnsi="Times New Roman" w:cs="Times New Roman"/>
          <w:sz w:val="28"/>
          <w:szCs w:val="28"/>
          <w:lang w:val="nl-NL"/>
        </w:rPr>
      </w:pPr>
      <w:r w:rsidRPr="00B11182">
        <w:rPr>
          <w:rFonts w:ascii="Times New Roman" w:hAnsi="Times New Roman" w:cs="Times New Roman"/>
          <w:b/>
          <w:bCs/>
          <w:sz w:val="28"/>
          <w:szCs w:val="28"/>
          <w:lang w:val="nl-NL"/>
        </w:rPr>
        <w:t>2.</w:t>
      </w:r>
      <w:r w:rsidR="00FF360D" w:rsidRPr="00B11182">
        <w:rPr>
          <w:rFonts w:ascii="Times New Roman" w:hAnsi="Times New Roman" w:cs="Times New Roman"/>
          <w:b/>
          <w:bCs/>
          <w:sz w:val="28"/>
          <w:szCs w:val="28"/>
          <w:lang w:val="nl-NL"/>
        </w:rPr>
        <w:t xml:space="preserve"> Về nguồn kinh phí:</w:t>
      </w:r>
      <w:r w:rsidR="00FF360D" w:rsidRPr="00B11182">
        <w:rPr>
          <w:rFonts w:ascii="Times New Roman" w:hAnsi="Times New Roman" w:cs="Times New Roman"/>
          <w:sz w:val="28"/>
          <w:szCs w:val="28"/>
          <w:lang w:val="nl-NL"/>
        </w:rPr>
        <w:t xml:space="preserve"> Nguồn ngân sách địa phương </w:t>
      </w:r>
      <w:r w:rsidR="00FF360D" w:rsidRPr="00B11182">
        <w:rPr>
          <w:rFonts w:ascii="Times New Roman" w:hAnsi="Times New Roman" w:cs="Times New Roman"/>
          <w:i/>
          <w:sz w:val="28"/>
          <w:szCs w:val="28"/>
          <w:lang w:val="nl-NL"/>
        </w:rPr>
        <w:t xml:space="preserve">(tại điểm a khoản 4 Điều 38 </w:t>
      </w:r>
      <w:r w:rsidR="00FF360D" w:rsidRPr="00B11182">
        <w:rPr>
          <w:rFonts w:ascii="Times New Roman" w:hAnsi="Times New Roman" w:cs="Times New Roman"/>
          <w:i/>
          <w:sz w:val="28"/>
          <w:szCs w:val="28"/>
        </w:rPr>
        <w:t>Nghị định số 105/2025/NĐ-CP quy định chi tiết một số điều của Luật Phòng cháy, chữa cháy và cứu nạn, cứu hộ).</w:t>
      </w:r>
    </w:p>
    <w:p w14:paraId="5D3542C3" w14:textId="699ECBD1" w:rsidR="00600B09" w:rsidRPr="00B11182" w:rsidRDefault="00600B09" w:rsidP="00153F7E">
      <w:pPr>
        <w:shd w:val="clear" w:color="auto" w:fill="FFFFFF"/>
        <w:spacing w:before="120" w:after="120" w:line="276" w:lineRule="auto"/>
        <w:ind w:firstLine="720"/>
        <w:jc w:val="both"/>
        <w:rPr>
          <w:rFonts w:ascii="Times New Roman" w:eastAsia="Times New Roman" w:hAnsi="Times New Roman" w:cs="Times New Roman"/>
          <w:b/>
          <w:bCs/>
          <w:sz w:val="28"/>
          <w:szCs w:val="28"/>
          <w:lang w:val="vi-VN"/>
        </w:rPr>
      </w:pPr>
      <w:r w:rsidRPr="00B11182">
        <w:rPr>
          <w:rFonts w:ascii="Times New Roman" w:eastAsia="Times New Roman" w:hAnsi="Times New Roman" w:cs="Times New Roman"/>
          <w:b/>
          <w:bCs/>
          <w:sz w:val="28"/>
          <w:szCs w:val="28"/>
          <w:lang w:val="vi-VN"/>
        </w:rPr>
        <w:t xml:space="preserve">VI. NHỮNG VẤN ĐỀ XIN Ý KIẾN (NẾU CÓ): </w:t>
      </w:r>
      <w:r w:rsidRPr="00B11182">
        <w:rPr>
          <w:rFonts w:ascii="Times New Roman" w:eastAsia="Times New Roman" w:hAnsi="Times New Roman" w:cs="Times New Roman"/>
          <w:sz w:val="28"/>
          <w:szCs w:val="28"/>
          <w:lang w:val="vi-VN"/>
        </w:rPr>
        <w:t>không có.</w:t>
      </w:r>
    </w:p>
    <w:p w14:paraId="6F45F3A3" w14:textId="04CBF934" w:rsidR="00026E79" w:rsidRPr="00B11182" w:rsidRDefault="00026E79" w:rsidP="00153F7E">
      <w:pPr>
        <w:shd w:val="clear" w:color="auto" w:fill="FFFFFF"/>
        <w:spacing w:before="120" w:after="120" w:line="276" w:lineRule="auto"/>
        <w:ind w:firstLine="720"/>
        <w:jc w:val="both"/>
        <w:rPr>
          <w:rFonts w:ascii="Times New Roman" w:eastAsia="Times New Roman" w:hAnsi="Times New Roman" w:cs="Times New Roman"/>
          <w:sz w:val="28"/>
          <w:szCs w:val="28"/>
        </w:rPr>
      </w:pPr>
      <w:r w:rsidRPr="00B11182">
        <w:rPr>
          <w:rFonts w:ascii="Times New Roman" w:eastAsia="Times New Roman" w:hAnsi="Times New Roman" w:cs="Times New Roman"/>
          <w:sz w:val="28"/>
          <w:szCs w:val="28"/>
          <w:lang w:val="en"/>
        </w:rPr>
        <w:t>Trên đây là T</w:t>
      </w:r>
      <w:r w:rsidRPr="00B11182">
        <w:rPr>
          <w:rFonts w:ascii="Times New Roman" w:eastAsia="Times New Roman" w:hAnsi="Times New Roman" w:cs="Times New Roman"/>
          <w:sz w:val="28"/>
          <w:szCs w:val="28"/>
          <w:lang w:val="vi-VN"/>
        </w:rPr>
        <w:t>ờ tr</w:t>
      </w:r>
      <w:r w:rsidRPr="00B11182">
        <w:rPr>
          <w:rFonts w:ascii="Times New Roman" w:eastAsia="Times New Roman" w:hAnsi="Times New Roman" w:cs="Times New Roman"/>
          <w:sz w:val="28"/>
          <w:szCs w:val="28"/>
        </w:rPr>
        <w:t>ình d</w:t>
      </w:r>
      <w:r w:rsidRPr="00B11182">
        <w:rPr>
          <w:rFonts w:ascii="Times New Roman" w:eastAsia="Times New Roman" w:hAnsi="Times New Roman" w:cs="Times New Roman"/>
          <w:sz w:val="28"/>
          <w:szCs w:val="28"/>
          <w:lang w:val="vi-VN"/>
        </w:rPr>
        <w:t>ự thảo</w:t>
      </w:r>
      <w:r w:rsidR="00404259" w:rsidRPr="00B11182">
        <w:rPr>
          <w:rFonts w:ascii="Times New Roman" w:hAnsi="Times New Roman" w:cs="Times New Roman"/>
          <w:sz w:val="28"/>
          <w:szCs w:val="28"/>
        </w:rPr>
        <w:t xml:space="preserve"> Nghị quyết </w:t>
      </w:r>
      <w:r w:rsidR="00404259" w:rsidRPr="00B11182">
        <w:rPr>
          <w:rFonts w:ascii="Times New Roman" w:hAnsi="Times New Roman" w:cs="Times New Roman"/>
          <w:sz w:val="28"/>
          <w:szCs w:val="28"/>
          <w:shd w:val="clear" w:color="auto" w:fill="FFFFFF"/>
        </w:rPr>
        <w:t xml:space="preserve">quy định tiêu chí thành lập Đội dân phòng và tiêu chí về số lượng thành viên Đội dân phòng trên địa bàn tỉnh Khánh Hòa, </w:t>
      </w:r>
      <w:r w:rsidR="00404259" w:rsidRPr="00B11182">
        <w:rPr>
          <w:rFonts w:ascii="Times New Roman" w:eastAsia="Times New Roman" w:hAnsi="Times New Roman" w:cs="Times New Roman"/>
          <w:sz w:val="28"/>
          <w:szCs w:val="28"/>
        </w:rPr>
        <w:t>Ủy ban nhân dân tỉnh Khánh Hòa</w:t>
      </w:r>
      <w:r w:rsidR="00404259" w:rsidRPr="00B11182">
        <w:rPr>
          <w:rFonts w:ascii="Times New Roman" w:eastAsia="Times New Roman" w:hAnsi="Times New Roman" w:cs="Times New Roman"/>
          <w:sz w:val="28"/>
          <w:szCs w:val="28"/>
          <w:lang w:val="vi-VN"/>
        </w:rPr>
        <w:t xml:space="preserve"> k</w:t>
      </w:r>
      <w:r w:rsidR="00404259" w:rsidRPr="00B11182">
        <w:rPr>
          <w:rFonts w:ascii="Times New Roman" w:eastAsia="Times New Roman" w:hAnsi="Times New Roman" w:cs="Times New Roman"/>
          <w:sz w:val="28"/>
          <w:szCs w:val="28"/>
        </w:rPr>
        <w:t xml:space="preserve">ính trình Hội đồng nhân dân tỉnh </w:t>
      </w:r>
      <w:r w:rsidRPr="00B11182">
        <w:rPr>
          <w:rFonts w:ascii="Times New Roman" w:eastAsia="Times New Roman" w:hAnsi="Times New Roman" w:cs="Times New Roman"/>
          <w:sz w:val="28"/>
          <w:szCs w:val="28"/>
        </w:rPr>
        <w:t>xem xét, quy</w:t>
      </w:r>
      <w:r w:rsidRPr="00B11182">
        <w:rPr>
          <w:rFonts w:ascii="Times New Roman" w:eastAsia="Times New Roman" w:hAnsi="Times New Roman" w:cs="Times New Roman"/>
          <w:sz w:val="28"/>
          <w:szCs w:val="28"/>
          <w:lang w:val="vi-VN"/>
        </w:rPr>
        <w:t>ết định.</w:t>
      </w:r>
      <w:r w:rsidR="00600B09" w:rsidRPr="00B11182">
        <w:rPr>
          <w:rFonts w:ascii="Times New Roman" w:eastAsia="Times New Roman" w:hAnsi="Times New Roman" w:cs="Times New Roman"/>
          <w:sz w:val="28"/>
          <w:szCs w:val="28"/>
        </w:rPr>
        <w:t>/.</w:t>
      </w:r>
    </w:p>
    <w:p w14:paraId="69A09E76" w14:textId="6A57BC01" w:rsidR="00026E79" w:rsidRPr="00B11182" w:rsidRDefault="007D68B8" w:rsidP="00153F7E">
      <w:pPr>
        <w:shd w:val="clear" w:color="auto" w:fill="FFFFFF"/>
        <w:spacing w:before="120" w:after="120" w:line="276" w:lineRule="auto"/>
        <w:ind w:firstLine="720"/>
        <w:jc w:val="both"/>
        <w:rPr>
          <w:rFonts w:ascii="Times New Roman" w:eastAsia="Times New Roman" w:hAnsi="Times New Roman" w:cs="Times New Roman"/>
          <w:sz w:val="28"/>
          <w:szCs w:val="28"/>
        </w:rPr>
      </w:pPr>
      <w:r w:rsidRPr="00B11182">
        <w:rPr>
          <w:rFonts w:ascii="Times New Roman" w:eastAsia="Times New Roman" w:hAnsi="Times New Roman" w:cs="Times New Roman"/>
          <w:i/>
          <w:iCs/>
          <w:sz w:val="28"/>
          <w:szCs w:val="28"/>
        </w:rPr>
        <w:t>(Gửi kèm: Dự thảo Nghị quyết của Hội đồng nhân dân tỉnh; Báo cáo thẩm định của Sở Tư pháp; Báo cáo tiếp thu, giải trình ý kiến thẩm định và hoàn chỉnh dự thảo Nghị quyết)</w:t>
      </w:r>
    </w:p>
    <w:tbl>
      <w:tblPr>
        <w:tblW w:w="0" w:type="auto"/>
        <w:tblLook w:val="04A0" w:firstRow="1" w:lastRow="0" w:firstColumn="1" w:lastColumn="0" w:noHBand="0" w:noVBand="1"/>
      </w:tblPr>
      <w:tblGrid>
        <w:gridCol w:w="5670"/>
        <w:gridCol w:w="3686"/>
      </w:tblGrid>
      <w:tr w:rsidR="00B11182" w:rsidRPr="00B11182" w14:paraId="07097C6E" w14:textId="77777777" w:rsidTr="00600B09">
        <w:trPr>
          <w:trHeight w:val="1354"/>
        </w:trPr>
        <w:tc>
          <w:tcPr>
            <w:tcW w:w="5670" w:type="dxa"/>
          </w:tcPr>
          <w:p w14:paraId="51EC0496" w14:textId="77777777" w:rsidR="00404259" w:rsidRPr="00B11182" w:rsidRDefault="00404259" w:rsidP="00837817">
            <w:pPr>
              <w:spacing w:after="0" w:line="240" w:lineRule="auto"/>
              <w:jc w:val="both"/>
              <w:rPr>
                <w:rFonts w:ascii="Times New Roman" w:hAnsi="Times New Roman" w:cs="Times New Roman"/>
                <w:b/>
                <w:i/>
                <w:sz w:val="24"/>
                <w:szCs w:val="24"/>
              </w:rPr>
            </w:pPr>
            <w:r w:rsidRPr="00B11182">
              <w:rPr>
                <w:rFonts w:ascii="Times New Roman" w:hAnsi="Times New Roman" w:cs="Times New Roman"/>
                <w:b/>
                <w:i/>
                <w:sz w:val="24"/>
                <w:szCs w:val="24"/>
                <w:lang w:val="vi-VN"/>
              </w:rPr>
              <w:t>Nơi nhận</w:t>
            </w:r>
            <w:r w:rsidRPr="00B11182">
              <w:rPr>
                <w:rFonts w:ascii="Times New Roman" w:hAnsi="Times New Roman" w:cs="Times New Roman"/>
                <w:b/>
                <w:i/>
                <w:sz w:val="24"/>
                <w:szCs w:val="24"/>
              </w:rPr>
              <w:t>:</w:t>
            </w:r>
          </w:p>
          <w:p w14:paraId="5EA0A5C8" w14:textId="77777777" w:rsidR="00600B09" w:rsidRPr="00B11182" w:rsidRDefault="00404259" w:rsidP="00837817">
            <w:pPr>
              <w:spacing w:after="0" w:line="240" w:lineRule="auto"/>
              <w:jc w:val="both"/>
              <w:rPr>
                <w:rFonts w:ascii="Times New Roman" w:hAnsi="Times New Roman" w:cs="Times New Roman"/>
              </w:rPr>
            </w:pPr>
            <w:r w:rsidRPr="00B11182">
              <w:rPr>
                <w:rFonts w:ascii="Times New Roman" w:hAnsi="Times New Roman" w:cs="Times New Roman"/>
              </w:rPr>
              <w:t>- Như trên;</w:t>
            </w:r>
          </w:p>
          <w:p w14:paraId="1D2F181B" w14:textId="77777777" w:rsidR="00600B09" w:rsidRPr="00B11182" w:rsidRDefault="00600B09" w:rsidP="00837817">
            <w:pPr>
              <w:spacing w:after="0" w:line="240" w:lineRule="auto"/>
              <w:jc w:val="both"/>
              <w:rPr>
                <w:rFonts w:ascii="Times New Roman" w:hAnsi="Times New Roman" w:cs="Times New Roman"/>
              </w:rPr>
            </w:pPr>
            <w:r w:rsidRPr="00B11182">
              <w:rPr>
                <w:rFonts w:ascii="Times New Roman" w:hAnsi="Times New Roman" w:cs="Times New Roman"/>
              </w:rPr>
              <w:t>- Thường trực Tỉnh ủy;</w:t>
            </w:r>
          </w:p>
          <w:p w14:paraId="5CCACA1D" w14:textId="77777777" w:rsidR="00600B09" w:rsidRPr="00B11182" w:rsidRDefault="00600B09" w:rsidP="00837817">
            <w:pPr>
              <w:spacing w:after="0" w:line="240" w:lineRule="auto"/>
              <w:jc w:val="both"/>
              <w:rPr>
                <w:rFonts w:ascii="Times New Roman" w:hAnsi="Times New Roman" w:cs="Times New Roman"/>
              </w:rPr>
            </w:pPr>
            <w:r w:rsidRPr="00B11182">
              <w:rPr>
                <w:rFonts w:ascii="Times New Roman" w:hAnsi="Times New Roman" w:cs="Times New Roman"/>
              </w:rPr>
              <w:t>- Chủ tịch, các PCT UBND tỉnh;</w:t>
            </w:r>
          </w:p>
          <w:p w14:paraId="11BE1AB9" w14:textId="4513DA1D" w:rsidR="00600B09" w:rsidRPr="00B11182" w:rsidRDefault="00600B09" w:rsidP="00837817">
            <w:pPr>
              <w:spacing w:after="0" w:line="240" w:lineRule="auto"/>
              <w:jc w:val="both"/>
              <w:rPr>
                <w:rFonts w:ascii="Times New Roman" w:hAnsi="Times New Roman" w:cs="Times New Roman"/>
              </w:rPr>
            </w:pPr>
            <w:r w:rsidRPr="00B11182">
              <w:rPr>
                <w:rFonts w:ascii="Times New Roman" w:hAnsi="Times New Roman" w:cs="Times New Roman"/>
              </w:rPr>
              <w:t>- Văn phòng UBND tỉnh;</w:t>
            </w:r>
          </w:p>
          <w:p w14:paraId="069F5BF3" w14:textId="380E05D5" w:rsidR="00600B09" w:rsidRPr="00B11182" w:rsidRDefault="00600B09" w:rsidP="00837817">
            <w:pPr>
              <w:spacing w:after="0" w:line="240" w:lineRule="auto"/>
              <w:jc w:val="both"/>
              <w:rPr>
                <w:rFonts w:ascii="Times New Roman" w:hAnsi="Times New Roman" w:cs="Times New Roman"/>
              </w:rPr>
            </w:pPr>
            <w:r w:rsidRPr="00B11182">
              <w:rPr>
                <w:rFonts w:ascii="Times New Roman" w:hAnsi="Times New Roman" w:cs="Times New Roman"/>
              </w:rPr>
              <w:t>- Công an tỉnh;</w:t>
            </w:r>
          </w:p>
          <w:p w14:paraId="4080C858" w14:textId="3E439A52" w:rsidR="00404259" w:rsidRPr="00B11182" w:rsidRDefault="00404259" w:rsidP="00837817">
            <w:pPr>
              <w:spacing w:after="0" w:line="240" w:lineRule="auto"/>
              <w:jc w:val="both"/>
              <w:rPr>
                <w:rFonts w:ascii="Times New Roman" w:hAnsi="Times New Roman" w:cs="Times New Roman"/>
                <w:sz w:val="28"/>
                <w:szCs w:val="28"/>
              </w:rPr>
            </w:pPr>
            <w:r w:rsidRPr="00B11182">
              <w:rPr>
                <w:rFonts w:ascii="Times New Roman" w:hAnsi="Times New Roman" w:cs="Times New Roman"/>
                <w:lang w:val="vi-VN"/>
              </w:rPr>
              <w:t>- Lưu</w:t>
            </w:r>
            <w:r w:rsidRPr="00B11182">
              <w:rPr>
                <w:rFonts w:ascii="Times New Roman" w:hAnsi="Times New Roman" w:cs="Times New Roman"/>
              </w:rPr>
              <w:t>:</w:t>
            </w:r>
            <w:r w:rsidRPr="00B11182">
              <w:rPr>
                <w:rFonts w:ascii="Times New Roman" w:hAnsi="Times New Roman" w:cs="Times New Roman"/>
                <w:lang w:val="vi-VN"/>
              </w:rPr>
              <w:t xml:space="preserve"> </w:t>
            </w:r>
            <w:r w:rsidRPr="00B11182">
              <w:rPr>
                <w:rFonts w:ascii="Times New Roman" w:hAnsi="Times New Roman" w:cs="Times New Roman"/>
              </w:rPr>
              <w:t>VT</w:t>
            </w:r>
            <w:r w:rsidR="00600B09" w:rsidRPr="00B11182">
              <w:rPr>
                <w:rFonts w:ascii="Times New Roman" w:hAnsi="Times New Roman" w:cs="Times New Roman"/>
              </w:rPr>
              <w:t>, …</w:t>
            </w:r>
            <w:r w:rsidRPr="00B11182">
              <w:rPr>
                <w:rFonts w:ascii="Times New Roman" w:hAnsi="Times New Roman" w:cs="Times New Roman"/>
                <w:sz w:val="28"/>
                <w:szCs w:val="28"/>
                <w:lang w:val="nl-NL"/>
              </w:rPr>
              <w:tab/>
            </w:r>
          </w:p>
        </w:tc>
        <w:tc>
          <w:tcPr>
            <w:tcW w:w="3686" w:type="dxa"/>
          </w:tcPr>
          <w:p w14:paraId="2792AB37" w14:textId="77777777" w:rsidR="00404259" w:rsidRPr="00B11182" w:rsidRDefault="00404259" w:rsidP="00837817">
            <w:pPr>
              <w:spacing w:after="0" w:line="240" w:lineRule="auto"/>
              <w:jc w:val="center"/>
              <w:rPr>
                <w:rFonts w:ascii="Times New Roman" w:hAnsi="Times New Roman" w:cs="Times New Roman"/>
                <w:b/>
                <w:sz w:val="28"/>
                <w:szCs w:val="28"/>
                <w:lang w:val="nl-NL"/>
              </w:rPr>
            </w:pPr>
            <w:r w:rsidRPr="00B11182">
              <w:rPr>
                <w:rFonts w:ascii="Times New Roman" w:hAnsi="Times New Roman" w:cs="Times New Roman"/>
                <w:b/>
                <w:sz w:val="28"/>
                <w:szCs w:val="28"/>
                <w:lang w:val="vi-VN"/>
              </w:rPr>
              <w:t>TM.</w:t>
            </w:r>
            <w:r w:rsidRPr="00B11182">
              <w:rPr>
                <w:rFonts w:ascii="Times New Roman" w:hAnsi="Times New Roman" w:cs="Times New Roman"/>
                <w:b/>
                <w:sz w:val="28"/>
                <w:szCs w:val="28"/>
                <w:lang w:val="nl-NL"/>
              </w:rPr>
              <w:t xml:space="preserve"> </w:t>
            </w:r>
            <w:r w:rsidRPr="00B11182">
              <w:rPr>
                <w:rFonts w:ascii="Times New Roman" w:hAnsi="Times New Roman" w:cs="Times New Roman"/>
                <w:b/>
                <w:sz w:val="28"/>
                <w:szCs w:val="28"/>
                <w:lang w:val="vi-VN"/>
              </w:rPr>
              <w:t>ỦY BAN NHÂN DÂN</w:t>
            </w:r>
          </w:p>
          <w:p w14:paraId="40BF2F41" w14:textId="77777777" w:rsidR="00404259" w:rsidRPr="00B11182" w:rsidRDefault="00404259" w:rsidP="00837817">
            <w:pPr>
              <w:spacing w:after="0" w:line="240" w:lineRule="auto"/>
              <w:jc w:val="center"/>
              <w:rPr>
                <w:rFonts w:ascii="Times New Roman" w:hAnsi="Times New Roman" w:cs="Times New Roman"/>
                <w:b/>
                <w:sz w:val="28"/>
                <w:szCs w:val="28"/>
              </w:rPr>
            </w:pPr>
            <w:r w:rsidRPr="00B11182">
              <w:rPr>
                <w:rFonts w:ascii="Times New Roman" w:hAnsi="Times New Roman" w:cs="Times New Roman"/>
                <w:b/>
                <w:sz w:val="28"/>
                <w:szCs w:val="28"/>
              </w:rPr>
              <w:t>CHỦ TỊCH</w:t>
            </w:r>
          </w:p>
          <w:p w14:paraId="01849507" w14:textId="77777777" w:rsidR="00404259" w:rsidRPr="00B11182" w:rsidRDefault="00404259" w:rsidP="00837817">
            <w:pPr>
              <w:spacing w:after="0" w:line="276" w:lineRule="auto"/>
              <w:jc w:val="center"/>
              <w:rPr>
                <w:rFonts w:ascii="Times New Roman" w:hAnsi="Times New Roman" w:cs="Times New Roman"/>
                <w:b/>
                <w:sz w:val="28"/>
                <w:szCs w:val="28"/>
              </w:rPr>
            </w:pPr>
          </w:p>
          <w:p w14:paraId="5655DACC" w14:textId="77777777" w:rsidR="00404259" w:rsidRPr="00B11182" w:rsidRDefault="00404259" w:rsidP="00837817">
            <w:pPr>
              <w:spacing w:after="0" w:line="276" w:lineRule="auto"/>
              <w:jc w:val="center"/>
              <w:rPr>
                <w:rFonts w:ascii="Times New Roman" w:hAnsi="Times New Roman" w:cs="Times New Roman"/>
                <w:b/>
                <w:sz w:val="28"/>
                <w:szCs w:val="28"/>
              </w:rPr>
            </w:pPr>
          </w:p>
          <w:p w14:paraId="36B7B939" w14:textId="77777777" w:rsidR="00404259" w:rsidRPr="00B11182" w:rsidRDefault="00404259" w:rsidP="00837817">
            <w:pPr>
              <w:spacing w:after="0" w:line="276" w:lineRule="auto"/>
              <w:jc w:val="center"/>
              <w:rPr>
                <w:rFonts w:ascii="Times New Roman" w:hAnsi="Times New Roman" w:cs="Times New Roman"/>
                <w:b/>
                <w:sz w:val="28"/>
                <w:szCs w:val="28"/>
              </w:rPr>
            </w:pPr>
          </w:p>
          <w:p w14:paraId="4149A157" w14:textId="77777777" w:rsidR="00404259" w:rsidRPr="00B11182" w:rsidRDefault="00404259" w:rsidP="00837817">
            <w:pPr>
              <w:spacing w:after="0" w:line="276" w:lineRule="auto"/>
              <w:jc w:val="center"/>
              <w:rPr>
                <w:rFonts w:ascii="Times New Roman" w:hAnsi="Times New Roman" w:cs="Times New Roman"/>
                <w:b/>
                <w:sz w:val="28"/>
                <w:szCs w:val="28"/>
              </w:rPr>
            </w:pPr>
          </w:p>
          <w:p w14:paraId="40BF5415" w14:textId="77777777" w:rsidR="00404259" w:rsidRPr="00B11182" w:rsidRDefault="00404259" w:rsidP="00837817">
            <w:pPr>
              <w:spacing w:after="0" w:line="276" w:lineRule="auto"/>
              <w:jc w:val="center"/>
              <w:rPr>
                <w:rFonts w:ascii="Times New Roman" w:hAnsi="Times New Roman" w:cs="Times New Roman"/>
                <w:b/>
                <w:sz w:val="28"/>
                <w:szCs w:val="28"/>
              </w:rPr>
            </w:pPr>
          </w:p>
        </w:tc>
      </w:tr>
      <w:bookmarkEnd w:id="0"/>
    </w:tbl>
    <w:p w14:paraId="53097C5F" w14:textId="0BFE0D03" w:rsidR="00026E79" w:rsidRPr="00B11182" w:rsidRDefault="00026E79" w:rsidP="00026E79">
      <w:pPr>
        <w:shd w:val="clear" w:color="auto" w:fill="FFFFFF"/>
        <w:spacing w:before="120" w:after="120" w:line="234" w:lineRule="atLeast"/>
        <w:rPr>
          <w:rFonts w:ascii="Times New Roman" w:eastAsia="Times New Roman" w:hAnsi="Times New Roman" w:cs="Times New Roman"/>
          <w:sz w:val="28"/>
          <w:szCs w:val="28"/>
        </w:rPr>
      </w:pPr>
    </w:p>
    <w:sectPr w:rsidR="00026E79" w:rsidRPr="00B11182" w:rsidSect="00C7355D">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257F1" w14:textId="77777777" w:rsidR="00782A59" w:rsidRDefault="00782A59" w:rsidP="00C7355D">
      <w:pPr>
        <w:spacing w:after="0" w:line="240" w:lineRule="auto"/>
      </w:pPr>
      <w:r>
        <w:separator/>
      </w:r>
    </w:p>
  </w:endnote>
  <w:endnote w:type="continuationSeparator" w:id="0">
    <w:p w14:paraId="182ACBA5" w14:textId="77777777" w:rsidR="00782A59" w:rsidRDefault="00782A59" w:rsidP="00C73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3ADB6" w14:textId="77777777" w:rsidR="00782A59" w:rsidRDefault="00782A59" w:rsidP="00C7355D">
      <w:pPr>
        <w:spacing w:after="0" w:line="240" w:lineRule="auto"/>
      </w:pPr>
      <w:r>
        <w:separator/>
      </w:r>
    </w:p>
  </w:footnote>
  <w:footnote w:type="continuationSeparator" w:id="0">
    <w:p w14:paraId="6BC1E61B" w14:textId="77777777" w:rsidR="00782A59" w:rsidRDefault="00782A59" w:rsidP="00C735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398669805"/>
      <w:docPartObj>
        <w:docPartGallery w:val="Page Numbers (Top of Page)"/>
        <w:docPartUnique/>
      </w:docPartObj>
    </w:sdtPr>
    <w:sdtEndPr>
      <w:rPr>
        <w:noProof/>
      </w:rPr>
    </w:sdtEndPr>
    <w:sdtContent>
      <w:p w14:paraId="552A51AE" w14:textId="015B29B1" w:rsidR="00C7355D" w:rsidRPr="00F04746" w:rsidRDefault="00C7355D" w:rsidP="00EE21A3">
        <w:pPr>
          <w:pStyle w:val="Header"/>
          <w:jc w:val="center"/>
          <w:rPr>
            <w:rFonts w:ascii="Times New Roman" w:hAnsi="Times New Roman" w:cs="Times New Roman"/>
            <w:sz w:val="24"/>
            <w:szCs w:val="24"/>
          </w:rPr>
        </w:pPr>
        <w:r w:rsidRPr="00F04746">
          <w:rPr>
            <w:rFonts w:ascii="Times New Roman" w:hAnsi="Times New Roman" w:cs="Times New Roman"/>
            <w:sz w:val="24"/>
            <w:szCs w:val="24"/>
          </w:rPr>
          <w:fldChar w:fldCharType="begin"/>
        </w:r>
        <w:r w:rsidRPr="00F04746">
          <w:rPr>
            <w:rFonts w:ascii="Times New Roman" w:hAnsi="Times New Roman" w:cs="Times New Roman"/>
            <w:sz w:val="24"/>
            <w:szCs w:val="24"/>
          </w:rPr>
          <w:instrText xml:space="preserve"> PAGE   \* MERGEFORMAT </w:instrText>
        </w:r>
        <w:r w:rsidRPr="00F04746">
          <w:rPr>
            <w:rFonts w:ascii="Times New Roman" w:hAnsi="Times New Roman" w:cs="Times New Roman"/>
            <w:sz w:val="24"/>
            <w:szCs w:val="24"/>
          </w:rPr>
          <w:fldChar w:fldCharType="separate"/>
        </w:r>
        <w:r w:rsidR="00B11182">
          <w:rPr>
            <w:rFonts w:ascii="Times New Roman" w:hAnsi="Times New Roman" w:cs="Times New Roman"/>
            <w:noProof/>
            <w:sz w:val="24"/>
            <w:szCs w:val="24"/>
          </w:rPr>
          <w:t>6</w:t>
        </w:r>
        <w:r w:rsidRPr="00F0474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30965"/>
    <w:multiLevelType w:val="hybridMultilevel"/>
    <w:tmpl w:val="3B7E9940"/>
    <w:lvl w:ilvl="0" w:tplc="0F045C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207E403D"/>
    <w:multiLevelType w:val="hybridMultilevel"/>
    <w:tmpl w:val="308A9CF8"/>
    <w:lvl w:ilvl="0" w:tplc="D13806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4D7661EE"/>
    <w:multiLevelType w:val="hybridMultilevel"/>
    <w:tmpl w:val="193A4F16"/>
    <w:lvl w:ilvl="0" w:tplc="5478E0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E79"/>
    <w:rsid w:val="00026858"/>
    <w:rsid w:val="00026E79"/>
    <w:rsid w:val="00034930"/>
    <w:rsid w:val="00076DD8"/>
    <w:rsid w:val="00093419"/>
    <w:rsid w:val="00094921"/>
    <w:rsid w:val="000B0A31"/>
    <w:rsid w:val="000B1332"/>
    <w:rsid w:val="000B343A"/>
    <w:rsid w:val="000E1345"/>
    <w:rsid w:val="000E6D56"/>
    <w:rsid w:val="000F0998"/>
    <w:rsid w:val="00104F3A"/>
    <w:rsid w:val="00121377"/>
    <w:rsid w:val="001241B4"/>
    <w:rsid w:val="00153F7E"/>
    <w:rsid w:val="00155556"/>
    <w:rsid w:val="001C05C8"/>
    <w:rsid w:val="001C71DE"/>
    <w:rsid w:val="001D5C87"/>
    <w:rsid w:val="001F1966"/>
    <w:rsid w:val="001F3751"/>
    <w:rsid w:val="00200F55"/>
    <w:rsid w:val="00212430"/>
    <w:rsid w:val="002469BF"/>
    <w:rsid w:val="0027741C"/>
    <w:rsid w:val="002A47C3"/>
    <w:rsid w:val="002A51CB"/>
    <w:rsid w:val="002B242B"/>
    <w:rsid w:val="002B2ED0"/>
    <w:rsid w:val="002C39A0"/>
    <w:rsid w:val="002D50B3"/>
    <w:rsid w:val="002E768E"/>
    <w:rsid w:val="002F450E"/>
    <w:rsid w:val="00344A34"/>
    <w:rsid w:val="0036302C"/>
    <w:rsid w:val="00373696"/>
    <w:rsid w:val="003A0D3C"/>
    <w:rsid w:val="003F1DCA"/>
    <w:rsid w:val="00404259"/>
    <w:rsid w:val="00425B19"/>
    <w:rsid w:val="004361D9"/>
    <w:rsid w:val="00447D8C"/>
    <w:rsid w:val="0047205C"/>
    <w:rsid w:val="004C057D"/>
    <w:rsid w:val="004E77D6"/>
    <w:rsid w:val="0053596B"/>
    <w:rsid w:val="00565464"/>
    <w:rsid w:val="005811DE"/>
    <w:rsid w:val="005A195B"/>
    <w:rsid w:val="005B49EE"/>
    <w:rsid w:val="005C3C2C"/>
    <w:rsid w:val="005F0F27"/>
    <w:rsid w:val="005F17E8"/>
    <w:rsid w:val="005F7B17"/>
    <w:rsid w:val="00600B09"/>
    <w:rsid w:val="0060388C"/>
    <w:rsid w:val="00620187"/>
    <w:rsid w:val="00621480"/>
    <w:rsid w:val="00656DDD"/>
    <w:rsid w:val="00684042"/>
    <w:rsid w:val="006B0C5B"/>
    <w:rsid w:val="006C2F68"/>
    <w:rsid w:val="006E4CAF"/>
    <w:rsid w:val="00770683"/>
    <w:rsid w:val="00782A59"/>
    <w:rsid w:val="007943C8"/>
    <w:rsid w:val="007B059C"/>
    <w:rsid w:val="007D68B8"/>
    <w:rsid w:val="007F63F1"/>
    <w:rsid w:val="00815647"/>
    <w:rsid w:val="00843EC5"/>
    <w:rsid w:val="008E57DB"/>
    <w:rsid w:val="00907EBB"/>
    <w:rsid w:val="009639D9"/>
    <w:rsid w:val="00976A9F"/>
    <w:rsid w:val="00984FAA"/>
    <w:rsid w:val="009B008B"/>
    <w:rsid w:val="009D67E3"/>
    <w:rsid w:val="009F3F07"/>
    <w:rsid w:val="00A4221F"/>
    <w:rsid w:val="00A560AD"/>
    <w:rsid w:val="00A62CA4"/>
    <w:rsid w:val="00A72EFA"/>
    <w:rsid w:val="00A84EB8"/>
    <w:rsid w:val="00AB7D66"/>
    <w:rsid w:val="00B11182"/>
    <w:rsid w:val="00B27270"/>
    <w:rsid w:val="00B350CE"/>
    <w:rsid w:val="00B902ED"/>
    <w:rsid w:val="00BC55DE"/>
    <w:rsid w:val="00C545EC"/>
    <w:rsid w:val="00C7355D"/>
    <w:rsid w:val="00C933DC"/>
    <w:rsid w:val="00CD2BD5"/>
    <w:rsid w:val="00CD5048"/>
    <w:rsid w:val="00D12E03"/>
    <w:rsid w:val="00D24C81"/>
    <w:rsid w:val="00D35C7C"/>
    <w:rsid w:val="00D71393"/>
    <w:rsid w:val="00D9580A"/>
    <w:rsid w:val="00D95DFC"/>
    <w:rsid w:val="00E173E7"/>
    <w:rsid w:val="00E36CEE"/>
    <w:rsid w:val="00E4368A"/>
    <w:rsid w:val="00E52AF4"/>
    <w:rsid w:val="00E55D07"/>
    <w:rsid w:val="00EE21A3"/>
    <w:rsid w:val="00F04746"/>
    <w:rsid w:val="00F40940"/>
    <w:rsid w:val="00FA140F"/>
    <w:rsid w:val="00FF3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F51E6"/>
  <w15:chartTrackingRefBased/>
  <w15:docId w15:val="{DCD388E8-A6F4-48E8-9D05-F555A15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976A9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6E4C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976A9F"/>
    <w:rPr>
      <w:rFonts w:ascii="Times New Roman" w:eastAsia="Times New Roman" w:hAnsi="Times New Roman" w:cs="Times New Roman"/>
      <w:b/>
      <w:bCs/>
      <w:sz w:val="24"/>
      <w:szCs w:val="24"/>
    </w:rPr>
  </w:style>
  <w:style w:type="character" w:styleId="Hyperlink">
    <w:name w:val="Hyperlink"/>
    <w:uiPriority w:val="99"/>
    <w:rsid w:val="002C39A0"/>
    <w:rPr>
      <w:color w:val="0000FF"/>
      <w:u w:val="single"/>
    </w:rPr>
  </w:style>
  <w:style w:type="paragraph" w:styleId="ListParagraph">
    <w:name w:val="List Paragraph"/>
    <w:basedOn w:val="Normal"/>
    <w:uiPriority w:val="34"/>
    <w:qFormat/>
    <w:rsid w:val="009F3F07"/>
    <w:pPr>
      <w:ind w:left="720"/>
      <w:contextualSpacing/>
    </w:pPr>
  </w:style>
  <w:style w:type="character" w:customStyle="1" w:styleId="fontstyle01">
    <w:name w:val="fontstyle01"/>
    <w:rsid w:val="00D95DFC"/>
    <w:rPr>
      <w:rFonts w:ascii="TimesNewRomanPS-BoldMT" w:hAnsi="TimesNewRomanPS-BoldMT" w:hint="default"/>
      <w:b/>
      <w:bCs/>
      <w:i w:val="0"/>
      <w:iCs w:val="0"/>
      <w:color w:val="000000"/>
      <w:sz w:val="28"/>
      <w:szCs w:val="28"/>
    </w:rPr>
  </w:style>
  <w:style w:type="paragraph" w:styleId="Header">
    <w:name w:val="header"/>
    <w:basedOn w:val="Normal"/>
    <w:link w:val="HeaderChar"/>
    <w:uiPriority w:val="99"/>
    <w:unhideWhenUsed/>
    <w:rsid w:val="00C735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55D"/>
  </w:style>
  <w:style w:type="paragraph" w:styleId="Footer">
    <w:name w:val="footer"/>
    <w:basedOn w:val="Normal"/>
    <w:link w:val="FooterChar"/>
    <w:uiPriority w:val="99"/>
    <w:unhideWhenUsed/>
    <w:rsid w:val="00C73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55D"/>
  </w:style>
  <w:style w:type="character" w:customStyle="1" w:styleId="UnresolvedMention1">
    <w:name w:val="Unresolved Mention1"/>
    <w:basedOn w:val="DefaultParagraphFont"/>
    <w:uiPriority w:val="99"/>
    <w:semiHidden/>
    <w:unhideWhenUsed/>
    <w:rsid w:val="00A84EB8"/>
    <w:rPr>
      <w:color w:val="605E5C"/>
      <w:shd w:val="clear" w:color="auto" w:fill="E1DFDD"/>
    </w:rPr>
  </w:style>
  <w:style w:type="paragraph" w:styleId="BalloonText">
    <w:name w:val="Balloon Text"/>
    <w:basedOn w:val="Normal"/>
    <w:link w:val="BalloonTextChar"/>
    <w:uiPriority w:val="99"/>
    <w:semiHidden/>
    <w:unhideWhenUsed/>
    <w:rsid w:val="00C545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5EC"/>
    <w:rPr>
      <w:rFonts w:ascii="Segoe UI" w:hAnsi="Segoe UI" w:cs="Segoe UI"/>
      <w:sz w:val="18"/>
      <w:szCs w:val="18"/>
    </w:rPr>
  </w:style>
  <w:style w:type="character" w:customStyle="1" w:styleId="Bodytext">
    <w:name w:val="Body text_"/>
    <w:basedOn w:val="DefaultParagraphFont"/>
    <w:link w:val="BodyText1"/>
    <w:locked/>
    <w:rsid w:val="00D71393"/>
    <w:rPr>
      <w:sz w:val="25"/>
      <w:szCs w:val="25"/>
      <w:shd w:val="clear" w:color="auto" w:fill="FFFFFF"/>
    </w:rPr>
  </w:style>
  <w:style w:type="paragraph" w:customStyle="1" w:styleId="BodyText1">
    <w:name w:val="Body Text1"/>
    <w:basedOn w:val="Normal"/>
    <w:link w:val="Bodytext"/>
    <w:rsid w:val="00D71393"/>
    <w:pPr>
      <w:widowControl w:val="0"/>
      <w:shd w:val="clear" w:color="auto" w:fill="FFFFFF"/>
      <w:spacing w:after="0" w:line="240" w:lineRule="atLeast"/>
    </w:pPr>
    <w:rPr>
      <w:sz w:val="25"/>
      <w:szCs w:val="25"/>
      <w:shd w:val="clear" w:color="auto" w:fill="FFFFFF"/>
    </w:rPr>
  </w:style>
  <w:style w:type="paragraph" w:styleId="BodyText0">
    <w:name w:val="Body Text"/>
    <w:basedOn w:val="Normal"/>
    <w:link w:val="BodyTextChar"/>
    <w:rsid w:val="00565464"/>
    <w:pPr>
      <w:spacing w:after="0" w:line="240" w:lineRule="auto"/>
      <w:jc w:val="both"/>
    </w:pPr>
    <w:rPr>
      <w:rFonts w:ascii="Times New Roman" w:eastAsia="Times New Roman" w:hAnsi="Times New Roman" w:cs="Times New Roman"/>
      <w:color w:val="000000"/>
      <w:sz w:val="28"/>
      <w:szCs w:val="28"/>
    </w:rPr>
  </w:style>
  <w:style w:type="character" w:customStyle="1" w:styleId="BodyTextChar">
    <w:name w:val="Body Text Char"/>
    <w:basedOn w:val="DefaultParagraphFont"/>
    <w:link w:val="BodyText0"/>
    <w:rsid w:val="00565464"/>
    <w:rPr>
      <w:rFonts w:ascii="Times New Roman" w:eastAsia="Times New Roman" w:hAnsi="Times New Roman" w:cs="Times New Roman"/>
      <w:color w:val="000000"/>
      <w:sz w:val="28"/>
      <w:szCs w:val="28"/>
    </w:rPr>
  </w:style>
  <w:style w:type="character" w:customStyle="1" w:styleId="NormalWebChar">
    <w:name w:val="Normal (Web) Char"/>
    <w:link w:val="NormalWeb"/>
    <w:uiPriority w:val="99"/>
    <w:qFormat/>
    <w:rsid w:val="00B2727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408457">
      <w:bodyDiv w:val="1"/>
      <w:marLeft w:val="0"/>
      <w:marRight w:val="0"/>
      <w:marTop w:val="0"/>
      <w:marBottom w:val="0"/>
      <w:divBdr>
        <w:top w:val="none" w:sz="0" w:space="0" w:color="auto"/>
        <w:left w:val="none" w:sz="0" w:space="0" w:color="auto"/>
        <w:bottom w:val="none" w:sz="0" w:space="0" w:color="auto"/>
        <w:right w:val="none" w:sz="0" w:space="0" w:color="auto"/>
      </w:divBdr>
    </w:div>
    <w:div w:id="1191916469">
      <w:bodyDiv w:val="1"/>
      <w:marLeft w:val="0"/>
      <w:marRight w:val="0"/>
      <w:marTop w:val="0"/>
      <w:marBottom w:val="0"/>
      <w:divBdr>
        <w:top w:val="none" w:sz="0" w:space="0" w:color="auto"/>
        <w:left w:val="none" w:sz="0" w:space="0" w:color="auto"/>
        <w:bottom w:val="none" w:sz="0" w:space="0" w:color="auto"/>
        <w:right w:val="none" w:sz="0" w:space="0" w:color="auto"/>
      </w:divBdr>
    </w:div>
    <w:div w:id="1540968869">
      <w:bodyDiv w:val="1"/>
      <w:marLeft w:val="0"/>
      <w:marRight w:val="0"/>
      <w:marTop w:val="0"/>
      <w:marBottom w:val="0"/>
      <w:divBdr>
        <w:top w:val="none" w:sz="0" w:space="0" w:color="auto"/>
        <w:left w:val="none" w:sz="0" w:space="0" w:color="auto"/>
        <w:bottom w:val="none" w:sz="0" w:space="0" w:color="auto"/>
        <w:right w:val="none" w:sz="0" w:space="0" w:color="auto"/>
      </w:divBdr>
    </w:div>
    <w:div w:id="210784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Van-hoa-Xa-hoi/Luat-phong-chay-chua-chay-sua-doi-2013-215841.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1827</Words>
  <Characters>10417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cp:lastPrinted>2025-09-23T08:08:00Z</cp:lastPrinted>
  <dcterms:created xsi:type="dcterms:W3CDTF">2025-10-08T14:48:00Z</dcterms:created>
  <dcterms:modified xsi:type="dcterms:W3CDTF">2025-10-15T03:39:00Z</dcterms:modified>
</cp:coreProperties>
</file>